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Приложение № 1</w:t>
      </w:r>
    </w:p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 xml:space="preserve">к распоряжению Департамента образования </w:t>
      </w:r>
      <w:r w:rsidRPr="00973F96">
        <w:rPr>
          <w:rFonts w:ascii="Liberation Serif" w:eastAsia="Liberation Serif" w:hAnsi="Liberation Serif" w:cs="Liberation Serif"/>
          <w:sz w:val="28"/>
          <w:szCs w:val="28"/>
        </w:rPr>
        <w:t>Администрации города Екатеринбурга</w:t>
      </w:r>
    </w:p>
    <w:p w:rsidR="00973F96" w:rsidRPr="00973F96" w:rsidRDefault="00973F96" w:rsidP="00973F96">
      <w:pPr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от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___________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№ ______________</w:t>
      </w: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b/>
          <w:sz w:val="28"/>
          <w:szCs w:val="28"/>
        </w:rPr>
        <w:t>Порядок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предоставления документов на получение денежной компенсации 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на обеспечение бесплатным питанием отдельных категорий обучающихся </w:t>
      </w:r>
    </w:p>
    <w:p w:rsidR="00973F96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90706" w:rsidRDefault="00A90706" w:rsidP="00A90706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для получения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6B1C19">
        <w:rPr>
          <w:rFonts w:ascii="Liberation Serif" w:eastAsia="Liberation Serif" w:hAnsi="Liberation Serif" w:cs="Liberation Serif"/>
          <w:sz w:val="28"/>
          <w:szCs w:val="28"/>
          <w:u w:val="single"/>
        </w:rPr>
        <w:t>(</w:t>
      </w:r>
      <w:r w:rsidRPr="009B3DF4">
        <w:rPr>
          <w:rFonts w:ascii="Liberation Serif" w:eastAsia="Liberation Serif" w:hAnsi="Liberation Serif" w:cs="Liberation Serif"/>
          <w:sz w:val="28"/>
          <w:szCs w:val="28"/>
          <w:highlight w:val="yellow"/>
          <w:u w:val="single"/>
        </w:rPr>
        <w:t>дети-сироты; дети, оставшихся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детей из многодетных семей; дети с ограниченными возможностями здоровья, в том числе дети-инвалиды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),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в отношении которых функции и полномочия учредителя осуществляются Департаментом образования Администрации города Екатеринбурга (далее – общеобразовательные организации)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в период действия ограничительных мероприятий направляет </w:t>
      </w:r>
      <w:r w:rsidRPr="00A43447">
        <w:rPr>
          <w:rFonts w:ascii="Liberation Serif" w:eastAsia="Liberation Serif" w:hAnsi="Liberation Serif" w:cs="Liberation Serif"/>
          <w:sz w:val="28"/>
          <w:szCs w:val="28"/>
          <w:highlight w:val="cyan"/>
        </w:rPr>
        <w:t>на официальный адрес электронной почты</w:t>
      </w:r>
      <w:r w:rsidR="009B3DF4">
        <w:rPr>
          <w:rFonts w:ascii="Liberation Serif" w:eastAsia="Liberation Serif" w:hAnsi="Liberation Serif" w:cs="Liberation Serif"/>
          <w:sz w:val="28"/>
          <w:szCs w:val="28"/>
          <w:highlight w:val="cyan"/>
        </w:rPr>
        <w:t xml:space="preserve"> </w:t>
      </w:r>
      <w:r w:rsidR="009B3DF4">
        <w:rPr>
          <w:rFonts w:ascii="Liberation Serif" w:eastAsia="Liberation Serif" w:hAnsi="Liberation Serif" w:cs="Liberation Serif"/>
          <w:sz w:val="28"/>
          <w:szCs w:val="28"/>
        </w:rPr>
        <w:t>МАОУ СОШ № 23</w:t>
      </w:r>
      <w:r w:rsidR="008515B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B3DF4">
        <w:rPr>
          <w:rFonts w:ascii="Liberation Serif" w:eastAsia="Liberation Serif" w:hAnsi="Liberation Serif" w:cs="Liberation Serif"/>
          <w:sz w:val="28"/>
          <w:szCs w:val="28"/>
        </w:rPr>
        <w:t>(</w:t>
      </w:r>
      <w:hyperlink r:id="rId6" w:history="1">
        <w:r w:rsidR="00B5016E">
          <w:rPr>
            <w:rStyle w:val="a6"/>
            <w:rFonts w:ascii="Liberation Serif" w:eastAsia="Liberation Serif" w:hAnsi="Liberation Serif" w:cs="Liberation Serif"/>
            <w:sz w:val="28"/>
            <w:szCs w:val="28"/>
            <w:lang w:val="en-US"/>
          </w:rPr>
          <w:t>schoo</w:t>
        </w:r>
        <w:r w:rsidR="009B3DF4" w:rsidRPr="006832BA">
          <w:rPr>
            <w:rStyle w:val="a6"/>
            <w:rFonts w:ascii="Liberation Serif" w:eastAsia="Liberation Serif" w:hAnsi="Liberation Serif" w:cs="Liberation Serif"/>
            <w:sz w:val="28"/>
            <w:szCs w:val="28"/>
            <w:lang w:val="en-US"/>
          </w:rPr>
          <w:t>l</w:t>
        </w:r>
        <w:r w:rsidR="009B3DF4" w:rsidRPr="006832BA">
          <w:rPr>
            <w:rStyle w:val="a6"/>
            <w:rFonts w:ascii="Liberation Serif" w:eastAsia="Liberation Serif" w:hAnsi="Liberation Serif" w:cs="Liberation Serif"/>
            <w:sz w:val="28"/>
            <w:szCs w:val="28"/>
          </w:rPr>
          <w:t>23-</w:t>
        </w:r>
        <w:r w:rsidR="009B3DF4" w:rsidRPr="006832BA">
          <w:rPr>
            <w:rStyle w:val="a6"/>
            <w:rFonts w:ascii="Liberation Serif" w:eastAsia="Liberation Serif" w:hAnsi="Liberation Serif" w:cs="Liberation Serif"/>
            <w:sz w:val="28"/>
            <w:szCs w:val="28"/>
            <w:lang w:val="en-US"/>
          </w:rPr>
          <w:t>academ</w:t>
        </w:r>
        <w:r w:rsidR="009B3DF4" w:rsidRPr="006832BA">
          <w:rPr>
            <w:rStyle w:val="a6"/>
            <w:rFonts w:ascii="Liberation Serif" w:eastAsia="Liberation Serif" w:hAnsi="Liberation Serif" w:cs="Liberation Serif"/>
            <w:sz w:val="28"/>
            <w:szCs w:val="28"/>
          </w:rPr>
          <w:t>@</w:t>
        </w:r>
        <w:r w:rsidR="009B3DF4" w:rsidRPr="006832BA">
          <w:rPr>
            <w:rStyle w:val="a6"/>
            <w:rFonts w:ascii="Liberation Serif" w:eastAsia="Liberation Serif" w:hAnsi="Liberation Serif" w:cs="Liberation Serif"/>
            <w:sz w:val="28"/>
            <w:szCs w:val="28"/>
            <w:lang w:val="en-US"/>
          </w:rPr>
          <w:t>yandex</w:t>
        </w:r>
        <w:r w:rsidR="009B3DF4" w:rsidRPr="006832BA">
          <w:rPr>
            <w:rStyle w:val="a6"/>
            <w:rFonts w:ascii="Liberation Serif" w:eastAsia="Liberation Serif" w:hAnsi="Liberation Serif" w:cs="Liberation Serif"/>
            <w:sz w:val="28"/>
            <w:szCs w:val="28"/>
          </w:rPr>
          <w:t>.</w:t>
        </w:r>
        <w:proofErr w:type="spellStart"/>
        <w:r w:rsidR="009B3DF4" w:rsidRPr="006832BA">
          <w:rPr>
            <w:rStyle w:val="a6"/>
            <w:rFonts w:ascii="Liberation Serif" w:eastAsia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="009B3DF4" w:rsidRPr="009B3DF4">
        <w:rPr>
          <w:rFonts w:ascii="Liberation Serif" w:eastAsia="Liberation Serif" w:hAnsi="Liberation Serif" w:cs="Liberation Serif"/>
          <w:sz w:val="28"/>
          <w:szCs w:val="28"/>
        </w:rPr>
        <w:t xml:space="preserve">)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следующие документы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:rsidR="00A90706" w:rsidRPr="00A43447" w:rsidRDefault="001302C1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A43447">
        <w:rPr>
          <w:rFonts w:ascii="Liberation Serif" w:eastAsia="Liberation Serif" w:hAnsi="Liberation Serif" w:cs="Liberation Serif"/>
          <w:b/>
          <w:sz w:val="28"/>
          <w:szCs w:val="28"/>
        </w:rPr>
        <w:t>З</w:t>
      </w:r>
      <w:r w:rsidR="00A90706" w:rsidRPr="00A43447">
        <w:rPr>
          <w:rFonts w:ascii="Liberation Serif" w:eastAsia="Liberation Serif" w:hAnsi="Liberation Serif" w:cs="Liberation Serif"/>
          <w:b/>
          <w:sz w:val="28"/>
          <w:szCs w:val="28"/>
        </w:rPr>
        <w:t>аявление</w:t>
      </w:r>
      <w:r w:rsidRPr="00A43447"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  <w:r w:rsidRPr="00A43447">
        <w:rPr>
          <w:rFonts w:ascii="Liberation Serif" w:eastAsia="Liberation Serif" w:hAnsi="Liberation Serif" w:cs="Liberation Serif"/>
          <w:b/>
          <w:sz w:val="28"/>
          <w:szCs w:val="28"/>
          <w:u w:val="single"/>
        </w:rPr>
        <w:t>(скан-копия),</w:t>
      </w:r>
      <w:r w:rsidRPr="00A43447">
        <w:rPr>
          <w:rFonts w:ascii="Liberation Serif" w:eastAsia="Liberation Serif" w:hAnsi="Liberation Serif" w:cs="Liberation Serif"/>
          <w:b/>
          <w:sz w:val="28"/>
          <w:szCs w:val="28"/>
        </w:rPr>
        <w:t xml:space="preserve"> подписанное </w:t>
      </w:r>
      <w:r w:rsidR="00A90706" w:rsidRPr="00A43447">
        <w:rPr>
          <w:rFonts w:ascii="Liberation Serif" w:eastAsia="Liberation Serif" w:hAnsi="Liberation Serif" w:cs="Liberation Serif"/>
          <w:b/>
          <w:sz w:val="28"/>
          <w:szCs w:val="28"/>
        </w:rPr>
        <w:t>собственноручно</w:t>
      </w:r>
      <w:r w:rsidRPr="00A43447">
        <w:rPr>
          <w:rFonts w:ascii="Liberation Serif" w:eastAsia="Liberation Serif" w:hAnsi="Liberation Serif" w:cs="Liberation Serif"/>
          <w:b/>
          <w:sz w:val="28"/>
          <w:szCs w:val="28"/>
        </w:rPr>
        <w:t xml:space="preserve"> (форма – прилагается)</w:t>
      </w:r>
      <w:bookmarkStart w:id="0" w:name="_GoBack"/>
      <w:bookmarkEnd w:id="0"/>
      <w:r w:rsidR="00A90706" w:rsidRPr="00A43447">
        <w:rPr>
          <w:rFonts w:ascii="Liberation Serif" w:eastAsia="Liberation Serif" w:hAnsi="Liberation Serif" w:cs="Liberation Serif"/>
          <w:b/>
          <w:sz w:val="28"/>
          <w:szCs w:val="28"/>
        </w:rPr>
        <w:t>;</w:t>
      </w:r>
    </w:p>
    <w:p w:rsidR="00A90706" w:rsidRPr="00A43447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A43447">
        <w:rPr>
          <w:rFonts w:ascii="Liberation Serif" w:eastAsia="Liberation Serif" w:hAnsi="Liberation Serif" w:cs="Liberation Serif"/>
          <w:b/>
          <w:sz w:val="28"/>
          <w:szCs w:val="28"/>
        </w:rPr>
        <w:t>копию паспорта или иного документа, удостоверяющего личность заявителя;</w:t>
      </w:r>
    </w:p>
    <w:p w:rsidR="00A90706" w:rsidRPr="00A43447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A43447">
        <w:rPr>
          <w:rFonts w:ascii="Liberation Serif" w:eastAsia="Liberation Serif" w:hAnsi="Liberation Serif" w:cs="Liberation Serif"/>
          <w:b/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:rsidR="00A90706" w:rsidRPr="00A43447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A43447">
        <w:rPr>
          <w:rFonts w:ascii="Liberation Serif" w:eastAsia="Liberation Serif" w:hAnsi="Liberation Serif" w:cs="Liberation Serif"/>
          <w:b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A90706" w:rsidRPr="00A43447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A43447">
        <w:rPr>
          <w:rFonts w:ascii="Liberation Serif" w:eastAsia="Liberation Serif" w:hAnsi="Liberation Serif" w:cs="Liberation Serif"/>
          <w:b/>
          <w:sz w:val="28"/>
          <w:szCs w:val="28"/>
        </w:rPr>
        <w:t xml:space="preserve">заявление </w:t>
      </w:r>
      <w:r w:rsidR="001302C1" w:rsidRPr="00A43447">
        <w:rPr>
          <w:rFonts w:ascii="Liberation Serif" w:eastAsia="Liberation Serif" w:hAnsi="Liberation Serif" w:cs="Liberation Serif"/>
          <w:b/>
          <w:sz w:val="28"/>
          <w:szCs w:val="28"/>
        </w:rPr>
        <w:t xml:space="preserve">(скан-копия), подписанное собственноручно, </w:t>
      </w:r>
      <w:r w:rsidRPr="00A43447">
        <w:rPr>
          <w:rFonts w:ascii="Liberation Serif" w:eastAsia="Liberation Serif" w:hAnsi="Liberation Serif" w:cs="Liberation Serif"/>
          <w:b/>
          <w:sz w:val="28"/>
          <w:szCs w:val="28"/>
        </w:rPr>
        <w:t>о согласии на обработку персональных данных заявителя, обучающегося из числа отдельных категорий в соответствии с федеральным законодательством.</w:t>
      </w:r>
    </w:p>
    <w:p w:rsidR="00973F96" w:rsidRDefault="00E4317D" w:rsidP="00E431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3447">
        <w:rPr>
          <w:rFonts w:ascii="Liberation Serif" w:eastAsia="Liberation Serif" w:hAnsi="Liberation Serif" w:cs="Liberation Serif"/>
          <w:sz w:val="28"/>
          <w:szCs w:val="28"/>
          <w:highlight w:val="yellow"/>
        </w:rPr>
        <w:t xml:space="preserve">Оригинал заявления </w:t>
      </w:r>
      <w:r w:rsidR="00940F78" w:rsidRPr="00A43447">
        <w:rPr>
          <w:rFonts w:ascii="Liberation Serif" w:eastAsia="Liberation Serif" w:hAnsi="Liberation Serif" w:cs="Liberation Serif"/>
          <w:sz w:val="28"/>
          <w:szCs w:val="28"/>
          <w:highlight w:val="yellow"/>
        </w:rPr>
        <w:t>о назначении денежной компенсации,</w:t>
      </w:r>
      <w:r w:rsidRPr="00A43447">
        <w:rPr>
          <w:rFonts w:ascii="Liberation Serif" w:eastAsia="Liberation Serif" w:hAnsi="Liberation Serif" w:cs="Liberation Serif"/>
          <w:sz w:val="28"/>
          <w:szCs w:val="28"/>
          <w:highlight w:val="yellow"/>
        </w:rPr>
        <w:t xml:space="preserve"> заявления о согласии на обработку персональных данных</w:t>
      </w:r>
      <w:r w:rsidR="00940F78" w:rsidRPr="00A43447">
        <w:rPr>
          <w:rFonts w:ascii="Liberation Serif" w:eastAsia="Liberation Serif" w:hAnsi="Liberation Serif" w:cs="Liberation Serif"/>
          <w:sz w:val="28"/>
          <w:szCs w:val="28"/>
          <w:highlight w:val="yellow"/>
        </w:rPr>
        <w:t xml:space="preserve"> заявителя</w:t>
      </w:r>
      <w:r w:rsidRPr="00A43447">
        <w:rPr>
          <w:rFonts w:ascii="Liberation Serif" w:eastAsia="Liberation Serif" w:hAnsi="Liberation Serif" w:cs="Liberation Serif"/>
          <w:sz w:val="28"/>
          <w:szCs w:val="28"/>
          <w:highlight w:val="yellow"/>
        </w:rPr>
        <w:t xml:space="preserve">, персональных данных </w:t>
      </w:r>
      <w:r w:rsidR="00940F78" w:rsidRPr="00A43447">
        <w:rPr>
          <w:rFonts w:ascii="Liberation Serif" w:eastAsia="Liberation Serif" w:hAnsi="Liberation Serif" w:cs="Liberation Serif"/>
          <w:sz w:val="28"/>
          <w:szCs w:val="28"/>
          <w:highlight w:val="yellow"/>
        </w:rPr>
        <w:t>обучающегося</w:t>
      </w:r>
      <w:r w:rsidRPr="00A43447">
        <w:rPr>
          <w:rFonts w:ascii="Liberation Serif" w:eastAsia="Liberation Serif" w:hAnsi="Liberation Serif" w:cs="Liberation Serif"/>
          <w:sz w:val="28"/>
          <w:szCs w:val="28"/>
          <w:highlight w:val="yellow"/>
        </w:rPr>
        <w:t xml:space="preserve"> </w:t>
      </w:r>
      <w:r w:rsidR="00940F78" w:rsidRPr="00A43447">
        <w:rPr>
          <w:rFonts w:ascii="Liberation Serif" w:eastAsia="Liberation Serif" w:hAnsi="Liberation Serif" w:cs="Liberation Serif"/>
          <w:sz w:val="28"/>
          <w:szCs w:val="28"/>
          <w:highlight w:val="yellow"/>
        </w:rPr>
        <w:t xml:space="preserve">должны быть </w:t>
      </w:r>
      <w:r w:rsidRPr="00A43447">
        <w:rPr>
          <w:rFonts w:ascii="Liberation Serif" w:eastAsia="Liberation Serif" w:hAnsi="Liberation Serif" w:cs="Liberation Serif"/>
          <w:sz w:val="28"/>
          <w:szCs w:val="28"/>
          <w:highlight w:val="yellow"/>
        </w:rPr>
        <w:t>поданы в общеобразовательную организацию по окончании срока действия ограничительных мероприятий</w:t>
      </w:r>
      <w:r w:rsidR="00940F78" w:rsidRPr="00A43447">
        <w:rPr>
          <w:rFonts w:ascii="Liberation Serif" w:eastAsia="Liberation Serif" w:hAnsi="Liberation Serif" w:cs="Liberation Serif"/>
          <w:sz w:val="28"/>
          <w:szCs w:val="28"/>
          <w:highlight w:val="yellow"/>
        </w:rPr>
        <w:t>.</w:t>
      </w:r>
    </w:p>
    <w:p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</w:p>
    <w:sectPr w:rsidR="00940F78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75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95917"/>
    <w:rsid w:val="004B1D46"/>
    <w:rsid w:val="004C28B7"/>
    <w:rsid w:val="004E1363"/>
    <w:rsid w:val="004E3774"/>
    <w:rsid w:val="0057331F"/>
    <w:rsid w:val="00576700"/>
    <w:rsid w:val="005F25AB"/>
    <w:rsid w:val="00626E6B"/>
    <w:rsid w:val="006B1C19"/>
    <w:rsid w:val="007F0107"/>
    <w:rsid w:val="007F6223"/>
    <w:rsid w:val="008515B4"/>
    <w:rsid w:val="00893EFF"/>
    <w:rsid w:val="008B33C4"/>
    <w:rsid w:val="008F05A7"/>
    <w:rsid w:val="00940F78"/>
    <w:rsid w:val="00973F96"/>
    <w:rsid w:val="00983EF6"/>
    <w:rsid w:val="00985005"/>
    <w:rsid w:val="009932FD"/>
    <w:rsid w:val="009960FA"/>
    <w:rsid w:val="009B3DF4"/>
    <w:rsid w:val="00A202D4"/>
    <w:rsid w:val="00A205D0"/>
    <w:rsid w:val="00A43447"/>
    <w:rsid w:val="00A44BE2"/>
    <w:rsid w:val="00A660AF"/>
    <w:rsid w:val="00A85CDE"/>
    <w:rsid w:val="00A90706"/>
    <w:rsid w:val="00AD7224"/>
    <w:rsid w:val="00B2051C"/>
    <w:rsid w:val="00B421F9"/>
    <w:rsid w:val="00B5016E"/>
    <w:rsid w:val="00B70ECE"/>
    <w:rsid w:val="00C55951"/>
    <w:rsid w:val="00CC005B"/>
    <w:rsid w:val="00D41544"/>
    <w:rsid w:val="00E4317D"/>
    <w:rsid w:val="00E60A64"/>
    <w:rsid w:val="00EB182B"/>
    <w:rsid w:val="00EB2720"/>
    <w:rsid w:val="00F523B2"/>
    <w:rsid w:val="00FA3F59"/>
    <w:rsid w:val="00FA4B1E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3DDB9-E323-4CBE-9310-DDC4420A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ll23-acade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E2F0-C6CE-4DF9-8160-E1E89637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Сергеевна</dc:creator>
  <cp:lastModifiedBy>Диспетчер</cp:lastModifiedBy>
  <cp:revision>13</cp:revision>
  <cp:lastPrinted>2020-04-10T03:17:00Z</cp:lastPrinted>
  <dcterms:created xsi:type="dcterms:W3CDTF">2020-04-14T04:27:00Z</dcterms:created>
  <dcterms:modified xsi:type="dcterms:W3CDTF">2020-11-19T10:09:00Z</dcterms:modified>
</cp:coreProperties>
</file>