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738F0" w:rsidRDefault="008738F0">
      <w:pPr>
        <w:pStyle w:val="normal0"/>
        <w:spacing w:after="200"/>
        <w:jc w:val="center"/>
      </w:pPr>
      <w:r>
        <w:rPr>
          <w:rFonts w:ascii="Times New Roman" w:hAnsi="Times New Roman" w:cs="Times New Roman"/>
          <w:b/>
          <w:sz w:val="48"/>
        </w:rPr>
        <w:t>ГИБДД информирует: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3.png" o:spid="_x0000_s1026" type="#_x0000_t75" style="position:absolute;left:0;text-align:left;margin-left:-80.25pt;margin-top:0;width:157.5pt;height:152.65pt;z-index:251658240;visibility:visible;mso-wrap-distance-top:9pt;mso-wrap-distance-bottom:9pt;mso-position-horizontal-relative:margin;mso-position-vertical-relative:text" o:allowincell="f" o:allowoverlap="f">
            <v:imagedata r:id="rId5" o:title=""/>
            <w10:wrap type="square" anchorx="margin"/>
          </v:shape>
        </w:pict>
      </w:r>
    </w:p>
    <w:p w:rsidR="008738F0" w:rsidRDefault="008738F0">
      <w:pPr>
        <w:pStyle w:val="normal0"/>
        <w:spacing w:after="200"/>
        <w:jc w:val="center"/>
      </w:pPr>
    </w:p>
    <w:p w:rsidR="008738F0" w:rsidRDefault="008738F0">
      <w:pPr>
        <w:pStyle w:val="normal0"/>
        <w:spacing w:after="200"/>
        <w:ind w:left="-135"/>
      </w:pPr>
      <w:r>
        <w:rPr>
          <w:rFonts w:ascii="Times New Roman" w:hAnsi="Times New Roman" w:cs="Times New Roman"/>
          <w:sz w:val="40"/>
        </w:rPr>
        <w:t xml:space="preserve">На официальном сайте Госавтоинспекции </w:t>
      </w:r>
    </w:p>
    <w:p w:rsidR="008738F0" w:rsidRDefault="008738F0">
      <w:pPr>
        <w:pStyle w:val="normal0"/>
        <w:spacing w:after="200"/>
        <w:jc w:val="center"/>
      </w:pPr>
      <w:hyperlink r:id="rId6">
        <w:r>
          <w:rPr>
            <w:rFonts w:ascii="Times New Roman" w:hAnsi="Times New Roman" w:cs="Times New Roman"/>
            <w:b/>
            <w:color w:val="0000FF"/>
            <w:sz w:val="48"/>
            <w:u w:val="single"/>
          </w:rPr>
          <w:t>www.gibdd.ru</w:t>
        </w:r>
      </w:hyperlink>
    </w:p>
    <w:p w:rsidR="008738F0" w:rsidRDefault="008738F0">
      <w:pPr>
        <w:pStyle w:val="normal0"/>
        <w:spacing w:after="200"/>
      </w:pPr>
    </w:p>
    <w:p w:rsidR="008738F0" w:rsidRDefault="008738F0">
      <w:pPr>
        <w:pStyle w:val="normal0"/>
        <w:numPr>
          <w:ilvl w:val="0"/>
          <w:numId w:val="2"/>
        </w:numPr>
        <w:spacing w:after="200"/>
        <w:ind w:hanging="360"/>
        <w:contextualSpacing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подробные разъяснения  по всем вопросам, касающимся деятельности Госавтоинспекции;</w:t>
      </w:r>
    </w:p>
    <w:p w:rsidR="008738F0" w:rsidRDefault="008738F0">
      <w:pPr>
        <w:pStyle w:val="normal0"/>
        <w:numPr>
          <w:ilvl w:val="0"/>
          <w:numId w:val="1"/>
        </w:numPr>
        <w:spacing w:after="200"/>
        <w:ind w:hanging="360"/>
        <w:contextualSpacing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адреса и режимы работы регистрационных  подразделений;</w:t>
      </w:r>
    </w:p>
    <w:p w:rsidR="008738F0" w:rsidRDefault="008738F0">
      <w:pPr>
        <w:pStyle w:val="normal0"/>
        <w:numPr>
          <w:ilvl w:val="0"/>
          <w:numId w:val="1"/>
        </w:numPr>
        <w:spacing w:after="200"/>
        <w:ind w:hanging="360"/>
        <w:contextualSpacing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адреса и режимы работы экзаменационных подразделений;</w:t>
      </w:r>
    </w:p>
    <w:p w:rsidR="008738F0" w:rsidRDefault="008738F0">
      <w:pPr>
        <w:pStyle w:val="normal0"/>
        <w:numPr>
          <w:ilvl w:val="0"/>
          <w:numId w:val="1"/>
        </w:numPr>
        <w:spacing w:after="200"/>
        <w:ind w:hanging="360"/>
        <w:contextualSpacing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адреса и режимы работы пунктов оформления дорожно-транспортных происшествий и отделений административной практики;</w:t>
      </w:r>
    </w:p>
    <w:p w:rsidR="008738F0" w:rsidRDefault="008738F0">
      <w:pPr>
        <w:pStyle w:val="normal0"/>
        <w:numPr>
          <w:ilvl w:val="0"/>
          <w:numId w:val="1"/>
        </w:numPr>
        <w:spacing w:after="200"/>
        <w:ind w:hanging="360"/>
        <w:contextualSpacing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подробная информация о процедурах регистрации и прекращения регистрации ТС;</w:t>
      </w:r>
    </w:p>
    <w:p w:rsidR="008738F0" w:rsidRDefault="008738F0">
      <w:pPr>
        <w:pStyle w:val="normal0"/>
        <w:numPr>
          <w:ilvl w:val="0"/>
          <w:numId w:val="1"/>
        </w:numPr>
        <w:spacing w:after="200"/>
        <w:ind w:hanging="360"/>
        <w:contextualSpacing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подробная информация о процедурах  выдачи и замены водительского удостоверения; </w:t>
      </w:r>
    </w:p>
    <w:p w:rsidR="008738F0" w:rsidRDefault="008738F0">
      <w:pPr>
        <w:pStyle w:val="normal0"/>
        <w:numPr>
          <w:ilvl w:val="0"/>
          <w:numId w:val="1"/>
        </w:numPr>
        <w:spacing w:after="200"/>
        <w:ind w:hanging="360"/>
        <w:contextualSpacing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ответы на часто задаваемые вопросы.</w:t>
      </w:r>
    </w:p>
    <w:p w:rsidR="008738F0" w:rsidRDefault="008738F0">
      <w:pPr>
        <w:pStyle w:val="normal0"/>
        <w:spacing w:after="200"/>
        <w:ind w:left="-135" w:hanging="360"/>
        <w:jc w:val="center"/>
      </w:pPr>
      <w:r>
        <w:rPr>
          <w:noProof/>
        </w:rPr>
        <w:pict>
          <v:shape id="image02.jpg" o:spid="_x0000_s1027" type="#_x0000_t75" style="position:absolute;left:0;text-align:left;margin-left:6.75pt;margin-top:25.5pt;width:108.5pt;height:81.4pt;z-index:251659264;visibility:visible;mso-wrap-distance-top:9pt;mso-wrap-distance-bottom:9pt;mso-position-horizontal-relative:margin" o:allowincell="f" o:allowoverlap="f">
            <v:imagedata r:id="rId7" o:title=""/>
            <w10:wrap type="square" anchorx="margin"/>
          </v:shape>
        </w:pict>
      </w:r>
    </w:p>
    <w:p w:rsidR="008738F0" w:rsidRDefault="008738F0">
      <w:pPr>
        <w:pStyle w:val="normal0"/>
        <w:spacing w:after="200"/>
        <w:ind w:left="-135" w:hanging="360"/>
        <w:jc w:val="center"/>
      </w:pPr>
      <w:hyperlink r:id="rId8">
        <w:r>
          <w:rPr>
            <w:rFonts w:ascii="Times New Roman" w:hAnsi="Times New Roman" w:cs="Times New Roman"/>
            <w:color w:val="0000FF"/>
            <w:sz w:val="48"/>
            <w:u w:val="single"/>
          </w:rPr>
          <w:t xml:space="preserve">www.gibdd.ru </w:t>
        </w:r>
      </w:hyperlink>
    </w:p>
    <w:p w:rsidR="008738F0" w:rsidRDefault="008738F0">
      <w:pPr>
        <w:pStyle w:val="normal0"/>
        <w:spacing w:after="200"/>
        <w:ind w:left="-135" w:hanging="360"/>
        <w:jc w:val="center"/>
      </w:pPr>
      <w:r>
        <w:rPr>
          <w:rFonts w:ascii="Times New Roman" w:hAnsi="Times New Roman" w:cs="Times New Roman"/>
          <w:b/>
          <w:sz w:val="36"/>
        </w:rPr>
        <w:t xml:space="preserve">ВАШ ON-LINE ПОМОЩНИК </w:t>
      </w:r>
      <w:hyperlink r:id="rId9">
        <w:r w:rsidRPr="006B004D">
          <w:rPr>
            <w:rStyle w:val="Hyperlink"/>
            <w:rFonts w:cs="Arial"/>
            <w:b/>
          </w:rPr>
          <w:t>http://www.gibdd.ru/</w:t>
        </w:r>
      </w:hyperlink>
    </w:p>
    <w:sectPr w:rsidR="008738F0" w:rsidSect="003E46D8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3D8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79F87B37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6D8"/>
    <w:rsid w:val="003E46D8"/>
    <w:rsid w:val="00572B0C"/>
    <w:rsid w:val="006B004D"/>
    <w:rsid w:val="008738F0"/>
    <w:rsid w:val="00E3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3E46D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E46D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E46D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E46D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E46D8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E46D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BA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BA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BA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BA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BA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BA8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3E46D8"/>
    <w:pPr>
      <w:spacing w:line="276" w:lineRule="auto"/>
    </w:pPr>
    <w:rPr>
      <w:color w:val="00000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3E46D8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855BA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E46D8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55BA8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B00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bd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ibdd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ibd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111</Words>
  <Characters>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</cp:lastModifiedBy>
  <cp:revision>2</cp:revision>
  <dcterms:created xsi:type="dcterms:W3CDTF">2017-02-05T11:06:00Z</dcterms:created>
  <dcterms:modified xsi:type="dcterms:W3CDTF">2017-02-05T11:06:00Z</dcterms:modified>
</cp:coreProperties>
</file>