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24" w:rsidRPr="00C56D7F" w:rsidRDefault="00377F24" w:rsidP="00377F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Новогодние игрушки, </w:t>
      </w:r>
      <w:r w:rsidR="005E0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сладкие подарки, </w:t>
      </w:r>
      <w:r w:rsidRP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свечи</w:t>
      </w:r>
      <w:r w:rsidR="005E0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хлопушки</w:t>
      </w:r>
      <w:r w:rsidR="005E0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</w:t>
      </w:r>
      <w:r w:rsidR="00464AC2" w:rsidRP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сделать правильный выбор? </w:t>
      </w:r>
      <w:r w:rsidRP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B2791" w:rsidRP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Спросите </w:t>
      </w:r>
      <w:r w:rsidR="00FA4922" w:rsidRP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телефонам горячей линии </w:t>
      </w:r>
      <w:proofErr w:type="spellStart"/>
      <w:r w:rsidR="00FA4922" w:rsidRP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Роспотребнадзора</w:t>
      </w:r>
      <w:proofErr w:type="spellEnd"/>
      <w:r w:rsidR="00FA4922" w:rsidRP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4 по 18 декабря</w:t>
      </w:r>
    </w:p>
    <w:p w:rsidR="00C56D7F" w:rsidRDefault="00377F24" w:rsidP="00464A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Приближаются новогодние и рождественские праздники. Выбор елочных украшений и других различных новогодних товаров на прилавках магазинов </w:t>
      </w:r>
      <w:r w:rsidR="0046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</w:t>
      </w:r>
      <w:r w:rsidRPr="00377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 </w:t>
      </w:r>
      <w:r w:rsidR="00464A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огромным.</w:t>
      </w:r>
      <w:r w:rsidR="005E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7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377F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покупателя</w:t>
      </w:r>
      <w:r w:rsidR="0046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при </w:t>
      </w:r>
      <w:r w:rsidR="00C5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464A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выборе</w:t>
      </w:r>
      <w:r w:rsidR="00C5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 не ошибиться, покупая елочные украшения, </w:t>
      </w:r>
      <w:r w:rsidR="00464A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</w:t>
      </w:r>
      <w:r w:rsidR="00C5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464A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</w:t>
      </w:r>
      <w:r w:rsidR="00C5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игрушки и многие другие товары для детей? </w:t>
      </w:r>
      <w:r w:rsidR="0046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779" w:rsidRDefault="00917005" w:rsidP="00464A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Узнать об этом могут все </w:t>
      </w:r>
      <w:r w:rsidR="00377F2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на </w:t>
      </w:r>
      <w:r w:rsidR="006C3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горячей линии </w:t>
      </w:r>
      <w:proofErr w:type="spellStart"/>
      <w:r w:rsidR="006C3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6C3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будет работать с 4 по 18 декабря 2017 года </w:t>
      </w:r>
      <w:r w:rsidR="005E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9.00 до 16.00 </w:t>
      </w:r>
      <w:r w:rsidR="006C3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</w:t>
      </w:r>
      <w:r w:rsidR="005E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5B8">
        <w:rPr>
          <w:rFonts w:ascii="Times New Roman" w:eastAsia="Times New Roman" w:hAnsi="Times New Roman" w:cs="Times New Roman"/>
          <w:sz w:val="24"/>
          <w:szCs w:val="24"/>
          <w:lang w:eastAsia="ru-RU"/>
        </w:rPr>
        <w:t>272-00- 07</w:t>
      </w:r>
      <w:r w:rsidR="005E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C35B8">
        <w:rPr>
          <w:rFonts w:ascii="Times New Roman" w:eastAsia="Times New Roman" w:hAnsi="Times New Roman" w:cs="Times New Roman"/>
          <w:sz w:val="24"/>
          <w:szCs w:val="24"/>
          <w:lang w:eastAsia="ru-RU"/>
        </w:rPr>
        <w:t>376-44-84</w:t>
      </w:r>
      <w:r w:rsidR="005E0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3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FF1" w:rsidRPr="00377F24" w:rsidRDefault="00610779" w:rsidP="00464A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/Информационно-прос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ветительский проект «СОШ.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C3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77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EE5FF1" w:rsidRPr="0037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0E"/>
    <w:rsid w:val="000B2791"/>
    <w:rsid w:val="00214AE7"/>
    <w:rsid w:val="00260375"/>
    <w:rsid w:val="00377F24"/>
    <w:rsid w:val="00464AC2"/>
    <w:rsid w:val="005E0F4C"/>
    <w:rsid w:val="00610779"/>
    <w:rsid w:val="006C35B8"/>
    <w:rsid w:val="00870146"/>
    <w:rsid w:val="00917005"/>
    <w:rsid w:val="00C56D7F"/>
    <w:rsid w:val="00D36F0E"/>
    <w:rsid w:val="00EB41C7"/>
    <w:rsid w:val="00EE5FF1"/>
    <w:rsid w:val="00FA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B8B9E-0BCA-4CF7-B3AB-FC94E865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9</cp:revision>
  <cp:lastPrinted>2017-11-30T04:22:00Z</cp:lastPrinted>
  <dcterms:created xsi:type="dcterms:W3CDTF">2017-11-27T08:40:00Z</dcterms:created>
  <dcterms:modified xsi:type="dcterms:W3CDTF">2017-12-01T06:23:00Z</dcterms:modified>
</cp:coreProperties>
</file>