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D6" w:rsidRPr="00930081" w:rsidRDefault="00930081" w:rsidP="00930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081">
        <w:rPr>
          <w:rFonts w:ascii="Times New Roman" w:hAnsi="Times New Roman" w:cs="Times New Roman"/>
          <w:b/>
          <w:sz w:val="28"/>
          <w:szCs w:val="28"/>
        </w:rPr>
        <w:t>СУПЕРЧИТАТЕЛЬ -2021</w:t>
      </w:r>
    </w:p>
    <w:p w:rsidR="00930081" w:rsidRDefault="00B90E47" w:rsidP="00930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F63A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bookmarkStart w:id="0" w:name="_GoBack"/>
      <w:bookmarkEnd w:id="0"/>
      <w:r w:rsidR="00930081" w:rsidRPr="00930081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930081" w:rsidRDefault="00930081" w:rsidP="009300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081">
        <w:rPr>
          <w:rFonts w:ascii="Times New Roman" w:hAnsi="Times New Roman" w:cs="Times New Roman"/>
          <w:b/>
          <w:sz w:val="28"/>
          <w:szCs w:val="28"/>
        </w:rPr>
        <w:t>Список книг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90E47" w:rsidRPr="00B90E47" w:rsidRDefault="00B90E47" w:rsidP="00B90E47">
      <w:pPr>
        <w:pStyle w:val="a4"/>
        <w:rPr>
          <w:rFonts w:ascii="Times New Roman" w:hAnsi="Times New Roman" w:cs="Times New Roman"/>
          <w:sz w:val="28"/>
          <w:szCs w:val="28"/>
        </w:rPr>
      </w:pPr>
      <w:r w:rsidRPr="00B90E47">
        <w:rPr>
          <w:rFonts w:ascii="Times New Roman" w:hAnsi="Times New Roman" w:cs="Times New Roman"/>
          <w:sz w:val="28"/>
          <w:szCs w:val="28"/>
        </w:rPr>
        <w:t>1. Сергей Белоцерковский «Диплом Гагарина»</w:t>
      </w:r>
    </w:p>
    <w:p w:rsidR="00B90E47" w:rsidRPr="00B90E47" w:rsidRDefault="00B90E47" w:rsidP="00B90E47">
      <w:pPr>
        <w:pStyle w:val="a4"/>
        <w:rPr>
          <w:rFonts w:ascii="Times New Roman" w:hAnsi="Times New Roman" w:cs="Times New Roman"/>
          <w:sz w:val="28"/>
          <w:szCs w:val="28"/>
        </w:rPr>
      </w:pPr>
      <w:r w:rsidRPr="00B90E47">
        <w:rPr>
          <w:rFonts w:ascii="Times New Roman" w:hAnsi="Times New Roman" w:cs="Times New Roman"/>
          <w:sz w:val="28"/>
          <w:szCs w:val="28"/>
        </w:rPr>
        <w:t>2. Крис Хэдфилд «Руководство астронавта по жизни на Земле. Чему научили меня 4000 часов на орбите»</w:t>
      </w:r>
    </w:p>
    <w:p w:rsidR="00B90E47" w:rsidRPr="00B90E47" w:rsidRDefault="00B90E47" w:rsidP="00B90E47">
      <w:pPr>
        <w:pStyle w:val="a4"/>
        <w:rPr>
          <w:rFonts w:ascii="Times New Roman" w:hAnsi="Times New Roman" w:cs="Times New Roman"/>
          <w:sz w:val="28"/>
          <w:szCs w:val="28"/>
        </w:rPr>
      </w:pPr>
      <w:r w:rsidRPr="00B90E47">
        <w:rPr>
          <w:rFonts w:ascii="Times New Roman" w:hAnsi="Times New Roman" w:cs="Times New Roman"/>
          <w:sz w:val="28"/>
          <w:szCs w:val="28"/>
        </w:rPr>
        <w:t xml:space="preserve">3. Рэй Брэдбери "Марсианские хроники" </w:t>
      </w:r>
    </w:p>
    <w:p w:rsidR="00FF63AF" w:rsidRDefault="00B90E47" w:rsidP="00B90E47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E47">
        <w:rPr>
          <w:rFonts w:ascii="Times New Roman" w:hAnsi="Times New Roman" w:cs="Times New Roman"/>
          <w:sz w:val="28"/>
          <w:szCs w:val="28"/>
        </w:rPr>
        <w:t>4. Майк Резник «Возвращение домой»</w:t>
      </w:r>
    </w:p>
    <w:p w:rsidR="00B90E47" w:rsidRDefault="00B90E47" w:rsidP="00DB4034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6AB3" w:rsidRDefault="00B06AB3" w:rsidP="00DB4034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</w:t>
      </w:r>
      <w:r w:rsidR="00930081" w:rsidRPr="0093008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300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30081" w:rsidRPr="00FF63AF" w:rsidRDefault="00B90E47" w:rsidP="00B90E47">
      <w:pPr>
        <w:pStyle w:val="a3"/>
        <w:numPr>
          <w:ilvl w:val="0"/>
          <w:numId w:val="3"/>
        </w:num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E47">
        <w:rPr>
          <w:rFonts w:ascii="Times New Roman" w:eastAsia="Times New Roman" w:hAnsi="Times New Roman" w:cs="Times New Roman"/>
          <w:sz w:val="28"/>
          <w:szCs w:val="28"/>
        </w:rPr>
        <w:t>Буктрейлер, литературный стендап или подкаст по одному или нес</w:t>
      </w:r>
      <w:r>
        <w:rPr>
          <w:rFonts w:ascii="Times New Roman" w:eastAsia="Times New Roman" w:hAnsi="Times New Roman" w:cs="Times New Roman"/>
          <w:sz w:val="28"/>
          <w:szCs w:val="28"/>
        </w:rPr>
        <w:t>кольким произведениям из списка</w:t>
      </w:r>
      <w:r w:rsidR="00FF63AF" w:rsidRPr="00FF63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06AB3" w:rsidRPr="00FF63AF">
        <w:rPr>
          <w:rFonts w:ascii="Times New Roman" w:eastAsia="Times New Roman" w:hAnsi="Times New Roman" w:cs="Times New Roman"/>
          <w:sz w:val="28"/>
          <w:szCs w:val="28"/>
        </w:rPr>
        <w:t>(индивидуальное или командное участие);</w:t>
      </w:r>
    </w:p>
    <w:p w:rsidR="00B06AB3" w:rsidRDefault="00FF63AF" w:rsidP="00B06AB3">
      <w:pPr>
        <w:pStyle w:val="a3"/>
        <w:numPr>
          <w:ilvl w:val="0"/>
          <w:numId w:val="3"/>
        </w:num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06AB3">
        <w:rPr>
          <w:rFonts w:ascii="Times New Roman" w:eastAsia="Times New Roman" w:hAnsi="Times New Roman" w:cs="Times New Roman"/>
          <w:sz w:val="28"/>
          <w:szCs w:val="28"/>
        </w:rPr>
        <w:t xml:space="preserve">бязательное заполнение </w:t>
      </w:r>
      <w:r w:rsidR="00B3255E">
        <w:rPr>
          <w:rFonts w:ascii="Times New Roman" w:eastAsia="Times New Roman" w:hAnsi="Times New Roman" w:cs="Times New Roman"/>
          <w:sz w:val="28"/>
          <w:szCs w:val="28"/>
        </w:rPr>
        <w:t xml:space="preserve">каждым участником </w:t>
      </w:r>
      <w:r w:rsidR="00B06AB3">
        <w:rPr>
          <w:rFonts w:ascii="Times New Roman" w:eastAsia="Times New Roman" w:hAnsi="Times New Roman" w:cs="Times New Roman"/>
          <w:sz w:val="28"/>
          <w:szCs w:val="28"/>
        </w:rPr>
        <w:t>электронного читательского дневника</w:t>
      </w:r>
      <w:r w:rsidR="00B06AB3" w:rsidRPr="00B06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AB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06AB3" w:rsidRPr="00B37066">
        <w:rPr>
          <w:rFonts w:ascii="Times New Roman" w:eastAsia="Times New Roman" w:hAnsi="Times New Roman" w:cs="Times New Roman"/>
          <w:sz w:val="28"/>
          <w:szCs w:val="28"/>
        </w:rPr>
        <w:t>Google форме по произведени</w:t>
      </w:r>
      <w:r w:rsidR="00B06AB3">
        <w:rPr>
          <w:rFonts w:ascii="Times New Roman" w:eastAsia="Times New Roman" w:hAnsi="Times New Roman" w:cs="Times New Roman"/>
          <w:sz w:val="28"/>
          <w:szCs w:val="28"/>
        </w:rPr>
        <w:t>ю/</w:t>
      </w:r>
      <w:r w:rsidR="00B06AB3" w:rsidRPr="00B37066">
        <w:rPr>
          <w:rFonts w:ascii="Times New Roman" w:eastAsia="Times New Roman" w:hAnsi="Times New Roman" w:cs="Times New Roman"/>
          <w:sz w:val="28"/>
          <w:szCs w:val="28"/>
        </w:rPr>
        <w:t>ям из списка</w:t>
      </w:r>
      <w:r w:rsidR="00B06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6AB3" w:rsidRPr="00B06AB3" w:rsidRDefault="00B06AB3" w:rsidP="00B06AB3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AB3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сдачи: </w:t>
      </w:r>
      <w:r w:rsidRPr="00B06AB3">
        <w:rPr>
          <w:rFonts w:ascii="Times New Roman" w:eastAsia="Times New Roman" w:hAnsi="Times New Roman" w:cs="Times New Roman"/>
          <w:sz w:val="28"/>
          <w:szCs w:val="28"/>
        </w:rPr>
        <w:t>до 15.00   24 февраля (информационно-библиотечный центр)</w:t>
      </w:r>
      <w:r w:rsidR="00884479">
        <w:rPr>
          <w:rFonts w:ascii="Times New Roman" w:eastAsia="Times New Roman" w:hAnsi="Times New Roman" w:cs="Times New Roman"/>
          <w:sz w:val="28"/>
          <w:szCs w:val="28"/>
        </w:rPr>
        <w:t>. К работе необходимо приложить Согласие на обработку персональных данных.</w:t>
      </w:r>
    </w:p>
    <w:p w:rsidR="00930081" w:rsidRPr="00930081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0081" w:rsidRPr="00B06AB3" w:rsidRDefault="00930081" w:rsidP="00B06A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AB3">
        <w:rPr>
          <w:rFonts w:ascii="Times New Roman" w:hAnsi="Times New Roman" w:cs="Times New Roman"/>
          <w:b/>
          <w:sz w:val="28"/>
          <w:szCs w:val="28"/>
        </w:rPr>
        <w:t>Требования к конкурсным материалам Фестиваля-конкурса,</w:t>
      </w:r>
    </w:p>
    <w:p w:rsidR="00930081" w:rsidRPr="004875D1" w:rsidRDefault="00930081" w:rsidP="004875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AB3">
        <w:rPr>
          <w:rFonts w:ascii="Times New Roman" w:hAnsi="Times New Roman" w:cs="Times New Roman"/>
          <w:b/>
          <w:sz w:val="28"/>
          <w:szCs w:val="28"/>
        </w:rPr>
        <w:t>показатели и критерии оценивания литературного творчества</w:t>
      </w: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30081" w:rsidRPr="00B37066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для всех номинаций: </w:t>
      </w:r>
    </w:p>
    <w:p w:rsidR="00930081" w:rsidRPr="004875D1" w:rsidRDefault="00930081" w:rsidP="004875D1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4875D1">
        <w:rPr>
          <w:rFonts w:ascii="Times New Roman" w:hAnsi="Times New Roman" w:cs="Times New Roman"/>
          <w:sz w:val="28"/>
          <w:szCs w:val="28"/>
        </w:rPr>
        <w:t>0 – указанное качество отсутствует;</w:t>
      </w:r>
    </w:p>
    <w:p w:rsidR="00930081" w:rsidRPr="004875D1" w:rsidRDefault="00930081" w:rsidP="004875D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75D1">
        <w:rPr>
          <w:rFonts w:ascii="Times New Roman" w:hAnsi="Times New Roman" w:cs="Times New Roman"/>
          <w:sz w:val="28"/>
          <w:szCs w:val="28"/>
        </w:rPr>
        <w:t xml:space="preserve"> </w:t>
      </w:r>
      <w:r w:rsidRPr="004875D1">
        <w:rPr>
          <w:rFonts w:ascii="Times New Roman" w:hAnsi="Times New Roman" w:cs="Times New Roman"/>
          <w:sz w:val="28"/>
          <w:szCs w:val="28"/>
        </w:rPr>
        <w:tab/>
        <w:t>1 – качество выражено незначительно;</w:t>
      </w:r>
      <w:r w:rsidRPr="004875D1">
        <w:rPr>
          <w:rFonts w:ascii="Times New Roman" w:hAnsi="Times New Roman" w:cs="Times New Roman"/>
          <w:sz w:val="28"/>
          <w:szCs w:val="28"/>
        </w:rPr>
        <w:tab/>
      </w:r>
    </w:p>
    <w:p w:rsidR="00930081" w:rsidRPr="004875D1" w:rsidRDefault="00930081" w:rsidP="004875D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75D1">
        <w:rPr>
          <w:rFonts w:ascii="Times New Roman" w:hAnsi="Times New Roman" w:cs="Times New Roman"/>
          <w:sz w:val="28"/>
          <w:szCs w:val="28"/>
        </w:rPr>
        <w:t xml:space="preserve"> </w:t>
      </w:r>
      <w:r w:rsidRPr="004875D1">
        <w:rPr>
          <w:rFonts w:ascii="Times New Roman" w:hAnsi="Times New Roman" w:cs="Times New Roman"/>
          <w:sz w:val="28"/>
          <w:szCs w:val="28"/>
        </w:rPr>
        <w:tab/>
        <w:t>2 – качество выражено достаточно хорошо;</w:t>
      </w:r>
    </w:p>
    <w:p w:rsidR="00930081" w:rsidRPr="004875D1" w:rsidRDefault="00930081" w:rsidP="004875D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75D1">
        <w:rPr>
          <w:rFonts w:ascii="Times New Roman" w:hAnsi="Times New Roman" w:cs="Times New Roman"/>
          <w:sz w:val="28"/>
          <w:szCs w:val="28"/>
        </w:rPr>
        <w:t xml:space="preserve"> </w:t>
      </w:r>
      <w:r w:rsidRPr="004875D1">
        <w:rPr>
          <w:rFonts w:ascii="Times New Roman" w:hAnsi="Times New Roman" w:cs="Times New Roman"/>
          <w:sz w:val="28"/>
          <w:szCs w:val="28"/>
        </w:rPr>
        <w:tab/>
        <w:t>3 – качество выражено в полной мере.</w:t>
      </w:r>
    </w:p>
    <w:p w:rsidR="00DB4034" w:rsidRDefault="00DB4034" w:rsidP="00B3255E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B90E47" w:rsidRPr="00B37066" w:rsidRDefault="00B90E47" w:rsidP="00B90E47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«Литературный стендап»</w:t>
      </w:r>
      <w:r w:rsidRPr="00B37066">
        <w:rPr>
          <w:sz w:val="28"/>
          <w:szCs w:val="28"/>
        </w:rPr>
        <w:t xml:space="preserve"> (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>9-11 классы, индивидуальное участие) – «разговорный жанр», выступление с микрофоном нацеленное на презентацию одной или нескольких книг из списка в формате видео.</w:t>
      </w:r>
    </w:p>
    <w:p w:rsidR="00B90E47" w:rsidRPr="00B37066" w:rsidRDefault="00B90E47" w:rsidP="00B90E47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B90E47" w:rsidRPr="00B90E47" w:rsidRDefault="00B90E47" w:rsidP="00B90E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0E47">
        <w:rPr>
          <w:rFonts w:ascii="Times New Roman" w:hAnsi="Times New Roman" w:cs="Times New Roman"/>
          <w:sz w:val="28"/>
          <w:szCs w:val="28"/>
        </w:rPr>
        <w:t xml:space="preserve">- литературный стендап - должен быть представлен в виде видеофайла, продолжительность </w:t>
      </w:r>
      <w:r w:rsidRPr="00B90E47">
        <w:rPr>
          <w:rFonts w:ascii="Times New Roman" w:hAnsi="Times New Roman" w:cs="Times New Roman"/>
          <w:b/>
          <w:sz w:val="28"/>
          <w:szCs w:val="28"/>
        </w:rPr>
        <w:t>до 3 мин</w:t>
      </w:r>
      <w:r w:rsidRPr="00B90E47">
        <w:rPr>
          <w:rFonts w:ascii="Times New Roman" w:hAnsi="Times New Roman" w:cs="Times New Roman"/>
          <w:sz w:val="28"/>
          <w:szCs w:val="28"/>
        </w:rPr>
        <w:t>.</w:t>
      </w:r>
    </w:p>
    <w:p w:rsidR="00B90E47" w:rsidRPr="00B90E47" w:rsidRDefault="00B90E47" w:rsidP="00B90E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0E47">
        <w:rPr>
          <w:rFonts w:ascii="Times New Roman" w:hAnsi="Times New Roman" w:cs="Times New Roman"/>
          <w:sz w:val="28"/>
          <w:szCs w:val="28"/>
        </w:rPr>
        <w:t xml:space="preserve">- ссылка на авторство цитируемых материалов (видео, текст, иллюстрации, музыка и т.д.) в титрах </w:t>
      </w:r>
      <w:r w:rsidRPr="00B90E47">
        <w:rPr>
          <w:rFonts w:ascii="Times New Roman" w:hAnsi="Times New Roman" w:cs="Times New Roman"/>
          <w:i/>
          <w:sz w:val="28"/>
          <w:szCs w:val="28"/>
        </w:rPr>
        <w:t>обязательна</w:t>
      </w:r>
      <w:r w:rsidRPr="00B90E47">
        <w:rPr>
          <w:rFonts w:ascii="Times New Roman" w:hAnsi="Times New Roman" w:cs="Times New Roman"/>
          <w:sz w:val="28"/>
          <w:szCs w:val="28"/>
        </w:rPr>
        <w:t>.</w:t>
      </w:r>
    </w:p>
    <w:p w:rsidR="00B90E47" w:rsidRPr="00B90E47" w:rsidRDefault="00B90E47" w:rsidP="00B90E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0E47">
        <w:rPr>
          <w:rFonts w:ascii="Times New Roman" w:hAnsi="Times New Roman" w:cs="Times New Roman"/>
          <w:sz w:val="28"/>
          <w:szCs w:val="28"/>
        </w:rPr>
        <w:lastRenderedPageBreak/>
        <w:t>- конкурсная работа представляется в виде ссылки, размещенную в облаке с открытым доступ для скачивания: Google. диске, Яндекс.Диске или Облако Mail.ru. В пояснительной записке необходимо указать: район, № ОО, название работы, хронометраж, фамилию и имя автора</w:t>
      </w:r>
    </w:p>
    <w:p w:rsidR="00B90E47" w:rsidRPr="00B37066" w:rsidRDefault="00B90E47" w:rsidP="00B90E47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</w:p>
    <w:p w:rsidR="00B90E47" w:rsidRPr="00B37066" w:rsidRDefault="00B90E47" w:rsidP="00B90E47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Художественное воплощение:</w:t>
      </w:r>
    </w:p>
    <w:p w:rsidR="00B90E47" w:rsidRPr="00B37066" w:rsidRDefault="00B90E47" w:rsidP="00B90E47">
      <w:pPr>
        <w:numPr>
          <w:ilvl w:val="0"/>
          <w:numId w:val="9"/>
        </w:numPr>
        <w:spacing w:before="240" w:after="0"/>
        <w:ind w:left="1418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оригинальность воплощения;</w:t>
      </w:r>
    </w:p>
    <w:p w:rsidR="00B90E47" w:rsidRPr="00B37066" w:rsidRDefault="00B90E47" w:rsidP="00B90E47">
      <w:pPr>
        <w:numPr>
          <w:ilvl w:val="0"/>
          <w:numId w:val="9"/>
        </w:numPr>
        <w:spacing w:after="0"/>
        <w:ind w:left="1418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sz w:val="28"/>
          <w:szCs w:val="28"/>
        </w:rPr>
        <w:t>ораторские данные;</w:t>
      </w:r>
    </w:p>
    <w:p w:rsidR="00B90E47" w:rsidRPr="00B37066" w:rsidRDefault="00B90E47" w:rsidP="00B90E47">
      <w:pPr>
        <w:numPr>
          <w:ilvl w:val="0"/>
          <w:numId w:val="9"/>
        </w:numPr>
        <w:spacing w:after="240"/>
        <w:ind w:left="1418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sz w:val="28"/>
          <w:szCs w:val="28"/>
        </w:rPr>
        <w:t>смысловая нагрузка.</w:t>
      </w:r>
    </w:p>
    <w:p w:rsidR="00B90E47" w:rsidRPr="00B37066" w:rsidRDefault="00B90E47" w:rsidP="00B90E47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Техническое исполнение:</w:t>
      </w:r>
    </w:p>
    <w:p w:rsidR="00B90E47" w:rsidRPr="00A43361" w:rsidRDefault="00B90E47" w:rsidP="00B90E47">
      <w:pPr>
        <w:pStyle w:val="a3"/>
        <w:numPr>
          <w:ilvl w:val="1"/>
          <w:numId w:val="8"/>
        </w:numPr>
        <w:spacing w:before="240" w:after="240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качество видеоролика;</w:t>
      </w:r>
    </w:p>
    <w:p w:rsidR="00B90E47" w:rsidRPr="00A43361" w:rsidRDefault="00B90E47" w:rsidP="00B90E47">
      <w:pPr>
        <w:pStyle w:val="a3"/>
        <w:numPr>
          <w:ilvl w:val="1"/>
          <w:numId w:val="8"/>
        </w:numPr>
        <w:spacing w:before="240" w:after="240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техническое качество монтажа, уместность использования видеоэффектов;</w:t>
      </w:r>
    </w:p>
    <w:p w:rsidR="00B90E47" w:rsidRPr="00A43361" w:rsidRDefault="00B90E47" w:rsidP="00B90E47">
      <w:pPr>
        <w:pStyle w:val="a3"/>
        <w:numPr>
          <w:ilvl w:val="1"/>
          <w:numId w:val="8"/>
        </w:numPr>
        <w:spacing w:before="240" w:after="240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качество звукового сопровождения;</w:t>
      </w:r>
    </w:p>
    <w:p w:rsidR="00B90E47" w:rsidRPr="00A43361" w:rsidRDefault="00B90E47" w:rsidP="00B90E47">
      <w:pPr>
        <w:pStyle w:val="a3"/>
        <w:numPr>
          <w:ilvl w:val="1"/>
          <w:numId w:val="8"/>
        </w:numPr>
        <w:spacing w:before="240" w:after="240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соблюдение авторских прав на использованные материалы (наличие информации в титрах).</w:t>
      </w:r>
    </w:p>
    <w:p w:rsidR="00B90E47" w:rsidRPr="00B37066" w:rsidRDefault="00B90E47" w:rsidP="00B90E47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«Буктрейлер»</w:t>
      </w:r>
      <w:r w:rsidRPr="00B37066">
        <w:rPr>
          <w:sz w:val="28"/>
          <w:szCs w:val="28"/>
        </w:rPr>
        <w:t xml:space="preserve"> (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>9-11 классы, индивидуальное или коллективное участие) – буктрейлер</w:t>
      </w:r>
      <w:r w:rsidRPr="00B37066">
        <w:rPr>
          <w:sz w:val="28"/>
          <w:szCs w:val="28"/>
        </w:rPr>
        <w:t xml:space="preserve"> 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>к любому произведению из списка.</w:t>
      </w:r>
    </w:p>
    <w:p w:rsidR="00B90E47" w:rsidRPr="00B37066" w:rsidRDefault="00B90E47" w:rsidP="00B90E47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Буктрейлер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– короткий видеоролик, мотивирующий зрителя к прочтению книги, современный технический способ представления (</w:t>
      </w: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не пересказа или копирования!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>) книги в формате видео.</w:t>
      </w:r>
    </w:p>
    <w:p w:rsidR="00B90E47" w:rsidRPr="00B37066" w:rsidRDefault="00B90E47" w:rsidP="00B90E47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B90E47" w:rsidRPr="00B37066" w:rsidRDefault="00B90E47" w:rsidP="00B90E47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sz w:val="28"/>
          <w:szCs w:val="28"/>
        </w:rPr>
        <w:t>-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буктрейлер - должен быть представлен в виде видеофайла продолжительность </w:t>
      </w: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до 3 мин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0E47" w:rsidRPr="00B37066" w:rsidRDefault="00B90E47" w:rsidP="00B90E47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sz w:val="28"/>
          <w:szCs w:val="28"/>
        </w:rPr>
        <w:t>-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ссылка на авторство цитируемых материалов (видео, текст, иллюстрации, музыка и т.д.) в титрах </w:t>
      </w:r>
      <w:r w:rsidRPr="00B37066">
        <w:rPr>
          <w:rFonts w:ascii="Times New Roman" w:eastAsia="Times New Roman" w:hAnsi="Times New Roman" w:cs="Times New Roman"/>
          <w:i/>
          <w:sz w:val="28"/>
          <w:szCs w:val="28"/>
        </w:rPr>
        <w:t>обязательна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0E47" w:rsidRPr="00B37066" w:rsidRDefault="00B90E47" w:rsidP="00B90E47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sz w:val="28"/>
          <w:szCs w:val="28"/>
        </w:rPr>
        <w:t>-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конкурсная работа представляется в виде ссылки, размещенную в облаке с открытым доступ для скачивания: Google. диске, Яндекс.Диске или Облако Mail.ru. В пояснительной записке необходимо указать: район, № ОО, название работы, хронометраж, фамилию и имя автора</w:t>
      </w:r>
    </w:p>
    <w:p w:rsidR="00B90E47" w:rsidRPr="00B37066" w:rsidRDefault="00B90E47" w:rsidP="00B90E47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0E47" w:rsidRPr="00B37066" w:rsidRDefault="00B90E47" w:rsidP="00B90E47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Показатели оценивания:</w:t>
      </w:r>
    </w:p>
    <w:p w:rsidR="00B90E47" w:rsidRPr="00B37066" w:rsidRDefault="00B90E47" w:rsidP="00B90E47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Художественное воплощение:</w:t>
      </w:r>
    </w:p>
    <w:p w:rsidR="00B90E47" w:rsidRPr="00A43361" w:rsidRDefault="00B90E47" w:rsidP="00B90E47">
      <w:pPr>
        <w:pStyle w:val="a3"/>
        <w:numPr>
          <w:ilvl w:val="1"/>
          <w:numId w:val="10"/>
        </w:numPr>
        <w:spacing w:before="240" w:after="240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наличие концепции (идеи буктрейлера, раскрывающей замысел книги);</w:t>
      </w:r>
    </w:p>
    <w:p w:rsidR="00B90E47" w:rsidRPr="00A43361" w:rsidRDefault="00B90E47" w:rsidP="00B90E47">
      <w:pPr>
        <w:pStyle w:val="a3"/>
        <w:numPr>
          <w:ilvl w:val="1"/>
          <w:numId w:val="10"/>
        </w:numPr>
        <w:spacing w:before="240" w:after="240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оригинальность воплощения;</w:t>
      </w:r>
    </w:p>
    <w:p w:rsidR="00B90E47" w:rsidRPr="00A43361" w:rsidRDefault="00B90E47" w:rsidP="00B90E47">
      <w:pPr>
        <w:pStyle w:val="a3"/>
        <w:numPr>
          <w:ilvl w:val="1"/>
          <w:numId w:val="10"/>
        </w:numPr>
        <w:spacing w:before="240" w:after="240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выразительность изобразительного и звукового ряда и его эмоциональное воздействие;</w:t>
      </w:r>
    </w:p>
    <w:p w:rsidR="00B90E47" w:rsidRPr="00A43361" w:rsidRDefault="00B90E47" w:rsidP="00B90E47">
      <w:pPr>
        <w:pStyle w:val="a3"/>
        <w:numPr>
          <w:ilvl w:val="1"/>
          <w:numId w:val="10"/>
        </w:numPr>
        <w:spacing w:before="240" w:after="240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художественно-эстетический уровень.</w:t>
      </w:r>
    </w:p>
    <w:p w:rsidR="00B90E47" w:rsidRPr="00B37066" w:rsidRDefault="00B90E47" w:rsidP="00B90E47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Техническое исполнение:</w:t>
      </w:r>
    </w:p>
    <w:p w:rsidR="00B90E47" w:rsidRPr="00A43361" w:rsidRDefault="00B90E47" w:rsidP="00B90E47">
      <w:pPr>
        <w:pStyle w:val="a3"/>
        <w:numPr>
          <w:ilvl w:val="1"/>
          <w:numId w:val="11"/>
        </w:numPr>
        <w:spacing w:before="240" w:after="240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качество используемых материалов;</w:t>
      </w:r>
    </w:p>
    <w:p w:rsidR="00B90E47" w:rsidRPr="00A43361" w:rsidRDefault="00B90E47" w:rsidP="00B90E47">
      <w:pPr>
        <w:pStyle w:val="a3"/>
        <w:numPr>
          <w:ilvl w:val="1"/>
          <w:numId w:val="11"/>
        </w:numPr>
        <w:spacing w:before="240" w:after="240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техническое качество монтажа, уместность использования видеоэффектов;</w:t>
      </w:r>
    </w:p>
    <w:p w:rsidR="00B90E47" w:rsidRPr="00A43361" w:rsidRDefault="00B90E47" w:rsidP="00B90E47">
      <w:pPr>
        <w:pStyle w:val="a3"/>
        <w:numPr>
          <w:ilvl w:val="1"/>
          <w:numId w:val="11"/>
        </w:numPr>
        <w:spacing w:before="240" w:after="240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качество звукового сопровождения;</w:t>
      </w:r>
    </w:p>
    <w:p w:rsidR="00B90E47" w:rsidRPr="00A43361" w:rsidRDefault="00B90E47" w:rsidP="00B90E47">
      <w:pPr>
        <w:pStyle w:val="a3"/>
        <w:numPr>
          <w:ilvl w:val="1"/>
          <w:numId w:val="11"/>
        </w:numPr>
        <w:spacing w:before="240" w:after="240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соблюдение авторских прав на использованные материалы (наличие информации в титрах).</w:t>
      </w:r>
    </w:p>
    <w:p w:rsidR="00B90E47" w:rsidRPr="00B37066" w:rsidRDefault="00B90E47" w:rsidP="00B90E47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«Литературный подкаст»</w:t>
      </w:r>
      <w:r w:rsidRPr="00B37066">
        <w:rPr>
          <w:sz w:val="28"/>
          <w:szCs w:val="28"/>
        </w:rPr>
        <w:t xml:space="preserve"> (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9-11 классы, коллективное участие) – это аудиозапись с контентом на заданную тему. Как и у радиопередач, у подкастов есть название, ведущий и определенная тематика.  </w:t>
      </w:r>
    </w:p>
    <w:p w:rsidR="00B90E47" w:rsidRPr="00B37066" w:rsidRDefault="00B90E47" w:rsidP="00B90E47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B90E47" w:rsidRPr="00B90E47" w:rsidRDefault="00B90E47" w:rsidP="00B90E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0E47">
        <w:rPr>
          <w:rFonts w:ascii="Times New Roman" w:hAnsi="Times New Roman" w:cs="Times New Roman"/>
          <w:sz w:val="28"/>
          <w:szCs w:val="28"/>
        </w:rPr>
        <w:t xml:space="preserve">- литературный подкаст - должен быть представлен в виде аудиофайла, продолжительность </w:t>
      </w:r>
      <w:r w:rsidRPr="00B90E47">
        <w:rPr>
          <w:rFonts w:ascii="Times New Roman" w:hAnsi="Times New Roman" w:cs="Times New Roman"/>
          <w:b/>
          <w:sz w:val="28"/>
          <w:szCs w:val="28"/>
        </w:rPr>
        <w:t>до 5 мин</w:t>
      </w:r>
      <w:r w:rsidRPr="00B90E47">
        <w:rPr>
          <w:rFonts w:ascii="Times New Roman" w:hAnsi="Times New Roman" w:cs="Times New Roman"/>
          <w:sz w:val="28"/>
          <w:szCs w:val="28"/>
        </w:rPr>
        <w:t>;</w:t>
      </w:r>
    </w:p>
    <w:p w:rsidR="00B90E47" w:rsidRPr="00B90E47" w:rsidRDefault="00B90E47" w:rsidP="00B90E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0E47">
        <w:rPr>
          <w:rFonts w:ascii="Times New Roman" w:hAnsi="Times New Roman" w:cs="Times New Roman"/>
          <w:sz w:val="28"/>
          <w:szCs w:val="28"/>
        </w:rPr>
        <w:t xml:space="preserve">- ссылка на авторство цитируемых материалов (текст, музыка и т.д.) в пояснительной записке </w:t>
      </w:r>
      <w:r w:rsidRPr="00B90E47">
        <w:rPr>
          <w:rFonts w:ascii="Times New Roman" w:hAnsi="Times New Roman" w:cs="Times New Roman"/>
          <w:i/>
          <w:sz w:val="28"/>
          <w:szCs w:val="28"/>
        </w:rPr>
        <w:t>обязательна</w:t>
      </w:r>
      <w:r w:rsidRPr="00B90E47">
        <w:rPr>
          <w:rFonts w:ascii="Times New Roman" w:hAnsi="Times New Roman" w:cs="Times New Roman"/>
          <w:sz w:val="28"/>
          <w:szCs w:val="28"/>
        </w:rPr>
        <w:t>.</w:t>
      </w:r>
    </w:p>
    <w:p w:rsidR="00B90E47" w:rsidRPr="00B90E47" w:rsidRDefault="00B90E47" w:rsidP="00B90E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0E47">
        <w:rPr>
          <w:rFonts w:ascii="Times New Roman" w:hAnsi="Times New Roman" w:cs="Times New Roman"/>
          <w:sz w:val="28"/>
          <w:szCs w:val="28"/>
        </w:rPr>
        <w:t>- конкурсная работа представляется в виде ссылки, размещенную в облаке с открытым доступ для скачивания: Google. диске, Яндекс.Диске или Облако Mail.ru. В пояснительной записке необходимо указать: район, № ОО, название работы, хронометраж, фамилию и имя автора</w:t>
      </w:r>
    </w:p>
    <w:p w:rsidR="00B90E47" w:rsidRPr="00B37066" w:rsidRDefault="00B90E47" w:rsidP="00B90E47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</w:p>
    <w:p w:rsidR="00B90E47" w:rsidRPr="00B37066" w:rsidRDefault="00B90E47" w:rsidP="00B90E47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Художественное воплощение:</w:t>
      </w:r>
    </w:p>
    <w:p w:rsidR="00B90E47" w:rsidRPr="00B90E47" w:rsidRDefault="00B90E47" w:rsidP="00B90E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E47">
        <w:rPr>
          <w:rFonts w:ascii="Times New Roman" w:hAnsi="Times New Roman" w:cs="Times New Roman"/>
          <w:sz w:val="28"/>
          <w:szCs w:val="28"/>
        </w:rPr>
        <w:t>оригинальность воплощения;</w:t>
      </w:r>
    </w:p>
    <w:p w:rsidR="00B90E47" w:rsidRPr="00B90E47" w:rsidRDefault="00B90E47" w:rsidP="00B90E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E47">
        <w:rPr>
          <w:rFonts w:ascii="Times New Roman" w:hAnsi="Times New Roman" w:cs="Times New Roman"/>
          <w:sz w:val="28"/>
          <w:szCs w:val="28"/>
        </w:rPr>
        <w:t>наличие концепции, идеи раскрывающей замысел книг;</w:t>
      </w:r>
    </w:p>
    <w:p w:rsidR="00B90E47" w:rsidRPr="00B90E47" w:rsidRDefault="00B90E47" w:rsidP="00B90E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E47">
        <w:rPr>
          <w:rFonts w:ascii="Times New Roman" w:hAnsi="Times New Roman" w:cs="Times New Roman"/>
          <w:sz w:val="28"/>
          <w:szCs w:val="28"/>
        </w:rPr>
        <w:t>смысловое наполнение;</w:t>
      </w:r>
    </w:p>
    <w:p w:rsidR="00B90E47" w:rsidRPr="00B90E47" w:rsidRDefault="00B90E47" w:rsidP="00B90E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E47">
        <w:rPr>
          <w:rFonts w:ascii="Times New Roman" w:hAnsi="Times New Roman" w:cs="Times New Roman"/>
          <w:sz w:val="28"/>
          <w:szCs w:val="28"/>
        </w:rPr>
        <w:t>логическая структура диалога, наличие вступительной и заключительной частей;</w:t>
      </w:r>
    </w:p>
    <w:p w:rsidR="00B90E47" w:rsidRPr="00B90E47" w:rsidRDefault="00B90E47" w:rsidP="00B90E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E47">
        <w:rPr>
          <w:rFonts w:ascii="Times New Roman" w:hAnsi="Times New Roman" w:cs="Times New Roman"/>
          <w:sz w:val="28"/>
          <w:szCs w:val="28"/>
        </w:rPr>
        <w:t>ораторские данные участников;</w:t>
      </w:r>
    </w:p>
    <w:p w:rsidR="00B90E47" w:rsidRPr="00B37066" w:rsidRDefault="00B90E47" w:rsidP="00B90E47">
      <w:pPr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0E47" w:rsidRPr="00B37066" w:rsidRDefault="00B90E47" w:rsidP="00B90E47">
      <w:pPr>
        <w:spacing w:after="240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Техническое исполнение:</w:t>
      </w:r>
    </w:p>
    <w:p w:rsidR="00B90E47" w:rsidRPr="00A43361" w:rsidRDefault="00B90E47" w:rsidP="00B90E47">
      <w:pPr>
        <w:pStyle w:val="a3"/>
        <w:numPr>
          <w:ilvl w:val="1"/>
          <w:numId w:val="1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качество аудиозаписи;</w:t>
      </w:r>
    </w:p>
    <w:p w:rsidR="00B90E47" w:rsidRPr="00A43361" w:rsidRDefault="00B90E47" w:rsidP="00B90E47">
      <w:pPr>
        <w:pStyle w:val="a3"/>
        <w:numPr>
          <w:ilvl w:val="1"/>
          <w:numId w:val="1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техническое качество монтажа, уместность использования эффектов и фоновой музыки;</w:t>
      </w:r>
    </w:p>
    <w:p w:rsidR="00B90E47" w:rsidRPr="00A43361" w:rsidRDefault="00B90E47" w:rsidP="00B90E47">
      <w:pPr>
        <w:pStyle w:val="a3"/>
        <w:numPr>
          <w:ilvl w:val="1"/>
          <w:numId w:val="13"/>
        </w:numPr>
        <w:spacing w:before="240" w:after="240"/>
        <w:ind w:left="1134"/>
        <w:rPr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соблюдение авторских прав на использованные материалы (наличие информации).</w:t>
      </w:r>
    </w:p>
    <w:p w:rsidR="00B3255E" w:rsidRPr="00B3255E" w:rsidRDefault="00B3255E" w:rsidP="00B3255E">
      <w:pPr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B3255E">
        <w:rPr>
          <w:rFonts w:ascii="Times New Roman" w:hAnsi="Times New Roman" w:cs="Times New Roman"/>
          <w:b/>
          <w:sz w:val="28"/>
          <w:szCs w:val="28"/>
        </w:rPr>
        <w:t xml:space="preserve"> «Читательский дневник»</w:t>
      </w:r>
      <w:r w:rsidRPr="00B3255E">
        <w:rPr>
          <w:rFonts w:ascii="Times New Roman" w:hAnsi="Times New Roman" w:cs="Times New Roman"/>
          <w:sz w:val="28"/>
          <w:szCs w:val="28"/>
        </w:rPr>
        <w:t xml:space="preserve"> - читательский дневник по литературным произведениям из списка, самостоятельное оф</w:t>
      </w:r>
      <w:r>
        <w:rPr>
          <w:rFonts w:ascii="Times New Roman" w:hAnsi="Times New Roman" w:cs="Times New Roman"/>
          <w:sz w:val="28"/>
          <w:szCs w:val="28"/>
        </w:rPr>
        <w:t>ормление (электронный вариант).</w:t>
      </w:r>
    </w:p>
    <w:p w:rsidR="00B3255E" w:rsidRPr="00B3255E" w:rsidRDefault="00B3255E" w:rsidP="00B325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55E">
        <w:rPr>
          <w:rFonts w:ascii="Times New Roman" w:hAnsi="Times New Roman" w:cs="Times New Roman"/>
          <w:b/>
          <w:sz w:val="28"/>
          <w:szCs w:val="28"/>
        </w:rPr>
        <w:t>Требования:</w:t>
      </w:r>
    </w:p>
    <w:p w:rsidR="00B3255E" w:rsidRPr="00B3255E" w:rsidRDefault="00B3255E" w:rsidP="00B3255E">
      <w:pPr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читательский дневник заполняется в электронном виде по ссылке </w:t>
      </w:r>
      <w:hyperlink r:id="rId5" w:history="1">
        <w:r w:rsidRPr="00AB149C">
          <w:rPr>
            <w:rStyle w:val="a5"/>
            <w:rFonts w:ascii="Times New Roman" w:hAnsi="Times New Roman" w:cs="Times New Roman"/>
            <w:sz w:val="28"/>
            <w:szCs w:val="28"/>
          </w:rPr>
          <w:t>https://forms.gle/C3phe6UejYkDb6qy7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5E" w:rsidRPr="00B3255E" w:rsidRDefault="00B3255E" w:rsidP="00B325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55E">
        <w:rPr>
          <w:rFonts w:ascii="Times New Roman" w:hAnsi="Times New Roman" w:cs="Times New Roman"/>
          <w:b/>
          <w:sz w:val="28"/>
          <w:szCs w:val="28"/>
        </w:rPr>
        <w:t>Показатели оценивания: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авторская позиция;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наличие иллюстрации;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сила эмоционального воздействия;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грамотность;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соблюдение законодательства РФ об охране и защите авторских прав;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соблюдение этических норм.</w:t>
      </w:r>
    </w:p>
    <w:p w:rsidR="00B3255E" w:rsidRDefault="00B3255E" w:rsidP="00B32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55E" w:rsidRPr="00B3255E" w:rsidRDefault="00B3255E" w:rsidP="00B325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55E">
        <w:rPr>
          <w:rFonts w:ascii="Times New Roman" w:hAnsi="Times New Roman" w:cs="Times New Roman"/>
          <w:b/>
          <w:sz w:val="28"/>
          <w:szCs w:val="28"/>
        </w:rPr>
        <w:t xml:space="preserve">Критерии оценки: </w:t>
      </w:r>
    </w:p>
    <w:p w:rsidR="00B3255E" w:rsidRPr="00B3255E" w:rsidRDefault="00B3255E" w:rsidP="00B3255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0 – указанное качество отсутствует;</w:t>
      </w:r>
    </w:p>
    <w:p w:rsidR="00B3255E" w:rsidRPr="00B3255E" w:rsidRDefault="00B3255E" w:rsidP="00B3255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1 – качество выражено незначительно;</w:t>
      </w:r>
      <w:r w:rsidRPr="00B3255E">
        <w:rPr>
          <w:rFonts w:ascii="Times New Roman" w:hAnsi="Times New Roman" w:cs="Times New Roman"/>
          <w:sz w:val="28"/>
          <w:szCs w:val="28"/>
        </w:rPr>
        <w:tab/>
      </w:r>
    </w:p>
    <w:p w:rsidR="00B3255E" w:rsidRPr="00B3255E" w:rsidRDefault="00B3255E" w:rsidP="00B3255E">
      <w:pPr>
        <w:pStyle w:val="a4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ab/>
        <w:t>2 – качество выражено достаточно хорошо;</w:t>
      </w:r>
    </w:p>
    <w:p w:rsidR="00930081" w:rsidRPr="00B3255E" w:rsidRDefault="00B3255E" w:rsidP="00B3255E">
      <w:pPr>
        <w:pStyle w:val="a4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ab/>
        <w:t>3 – качество выражено в полной мере.</w:t>
      </w:r>
    </w:p>
    <w:sectPr w:rsidR="00930081" w:rsidRPr="00B3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4AC"/>
    <w:multiLevelType w:val="hybridMultilevel"/>
    <w:tmpl w:val="2EBE913C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5580DE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DF7B12"/>
    <w:multiLevelType w:val="hybridMultilevel"/>
    <w:tmpl w:val="548C1328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5580DE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383239"/>
    <w:multiLevelType w:val="hybridMultilevel"/>
    <w:tmpl w:val="F75885B4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94C6A"/>
    <w:multiLevelType w:val="hybridMultilevel"/>
    <w:tmpl w:val="8668DE16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032A37"/>
    <w:multiLevelType w:val="hybridMultilevel"/>
    <w:tmpl w:val="817E3874"/>
    <w:lvl w:ilvl="0" w:tplc="85580D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AD5870"/>
    <w:multiLevelType w:val="hybridMultilevel"/>
    <w:tmpl w:val="030A0A3C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BBEC0A4">
      <w:numFmt w:val="bullet"/>
      <w:lvlText w:val="·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2F42B1"/>
    <w:multiLevelType w:val="hybridMultilevel"/>
    <w:tmpl w:val="932EC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C6512"/>
    <w:multiLevelType w:val="hybridMultilevel"/>
    <w:tmpl w:val="6236160A"/>
    <w:lvl w:ilvl="0" w:tplc="85580D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701EF3"/>
    <w:multiLevelType w:val="hybridMultilevel"/>
    <w:tmpl w:val="F06E573E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5580DE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2100A4"/>
    <w:multiLevelType w:val="hybridMultilevel"/>
    <w:tmpl w:val="6F86DD92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5580DE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034F85"/>
    <w:multiLevelType w:val="hybridMultilevel"/>
    <w:tmpl w:val="E0E434D8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5580DE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F177CD"/>
    <w:multiLevelType w:val="hybridMultilevel"/>
    <w:tmpl w:val="895C262C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102E59"/>
    <w:multiLevelType w:val="hybridMultilevel"/>
    <w:tmpl w:val="765C1CA0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11"/>
  </w:num>
  <w:num w:numId="7">
    <w:abstractNumId w:val="12"/>
  </w:num>
  <w:num w:numId="8">
    <w:abstractNumId w:val="10"/>
  </w:num>
  <w:num w:numId="9">
    <w:abstractNumId w:val="7"/>
  </w:num>
  <w:num w:numId="10">
    <w:abstractNumId w:val="0"/>
  </w:num>
  <w:num w:numId="11">
    <w:abstractNumId w:val="9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9E"/>
    <w:rsid w:val="001646D6"/>
    <w:rsid w:val="004875D1"/>
    <w:rsid w:val="00884479"/>
    <w:rsid w:val="00930081"/>
    <w:rsid w:val="00B06AB3"/>
    <w:rsid w:val="00B3255E"/>
    <w:rsid w:val="00B90E47"/>
    <w:rsid w:val="00DB4034"/>
    <w:rsid w:val="00FB0E9E"/>
    <w:rsid w:val="00F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F938"/>
  <w15:chartTrackingRefBased/>
  <w15:docId w15:val="{E98F7286-60A0-4A65-A93B-28CE68F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081"/>
    <w:pPr>
      <w:ind w:left="720"/>
      <w:contextualSpacing/>
    </w:pPr>
    <w:rPr>
      <w:rFonts w:ascii="Calibri" w:eastAsia="Calibri" w:hAnsi="Calibri" w:cs="Calibri"/>
      <w:lang w:eastAsia="ru-RU"/>
    </w:rPr>
  </w:style>
  <w:style w:type="paragraph" w:styleId="a4">
    <w:name w:val="No Spacing"/>
    <w:uiPriority w:val="1"/>
    <w:qFormat/>
    <w:rsid w:val="0093008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3255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C3phe6UejYkDb6qy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Овечкина</dc:creator>
  <cp:keywords/>
  <dc:description/>
  <cp:lastModifiedBy>Ирина В. Овечкина</cp:lastModifiedBy>
  <cp:revision>7</cp:revision>
  <cp:lastPrinted>2021-02-01T07:21:00Z</cp:lastPrinted>
  <dcterms:created xsi:type="dcterms:W3CDTF">2021-02-01T06:40:00Z</dcterms:created>
  <dcterms:modified xsi:type="dcterms:W3CDTF">2021-02-01T10:00:00Z</dcterms:modified>
</cp:coreProperties>
</file>