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AD67" w14:textId="77777777" w:rsidR="00680337" w:rsidRPr="00680337" w:rsidRDefault="00680337" w:rsidP="00680337">
      <w:pPr>
        <w:shd w:val="clear" w:color="auto" w:fill="FFFFFF"/>
        <w:spacing w:before="154" w:line="360" w:lineRule="auto"/>
        <w:ind w:left="1430"/>
        <w:jc w:val="center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b/>
          <w:bCs/>
          <w:sz w:val="28"/>
          <w:szCs w:val="28"/>
        </w:rPr>
        <w:t>Правила благополучного родителя</w:t>
      </w:r>
    </w:p>
    <w:p w14:paraId="7D6429BF" w14:textId="77777777" w:rsidR="00680337" w:rsidRPr="00680337" w:rsidRDefault="00680337" w:rsidP="00680337">
      <w:pPr>
        <w:numPr>
          <w:ilvl w:val="0"/>
          <w:numId w:val="1"/>
        </w:numPr>
        <w:shd w:val="clear" w:color="auto" w:fill="FFFFFF"/>
        <w:tabs>
          <w:tab w:val="left" w:pos="562"/>
        </w:tabs>
        <w:spacing w:before="130" w:line="360" w:lineRule="auto"/>
        <w:ind w:right="1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sz w:val="28"/>
          <w:szCs w:val="28"/>
        </w:rPr>
        <w:t>Чем больше времени родители проведут со своим ребен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ком в детстве и юности, тем больше шансов у престарелых ро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дителей видеть взрослых детей в отцовском доме.</w:t>
      </w:r>
    </w:p>
    <w:p w14:paraId="06A282B8" w14:textId="77777777" w:rsidR="00680337" w:rsidRPr="00680337" w:rsidRDefault="00680337" w:rsidP="00680337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360" w:lineRule="auto"/>
        <w:ind w:right="1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14407" wp14:editId="50AB784A">
                <wp:simplePos x="0" y="0"/>
                <wp:positionH relativeFrom="margin">
                  <wp:posOffset>9782175</wp:posOffset>
                </wp:positionH>
                <wp:positionV relativeFrom="paragraph">
                  <wp:posOffset>90170</wp:posOffset>
                </wp:positionV>
                <wp:extent cx="0" cy="1828800"/>
                <wp:effectExtent l="9525" t="13970" r="9525" b="50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3934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0.25pt,7.1pt" to="770.25pt,1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" strokeweight=".25pt">
                <w10:wrap anchorx="margin"/>
              </v:line>
            </w:pict>
          </mc:Fallback>
        </mc:AlternateContent>
      </w:r>
      <w:r w:rsidRPr="00680337">
        <w:rPr>
          <w:rFonts w:ascii="Times New Roman" w:hAnsi="Times New Roman" w:cs="Times New Roman"/>
          <w:sz w:val="28"/>
          <w:szCs w:val="28"/>
        </w:rPr>
        <w:t>Чем меньше родители будут использовать в общении с соб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ственным ребенком угрозы и наказания, тем больше вероятность принятия взрослыми детьми права на спокойную старость их ро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дителей.</w:t>
      </w:r>
    </w:p>
    <w:p w14:paraId="237D89EA" w14:textId="77777777" w:rsidR="00680337" w:rsidRPr="00680337" w:rsidRDefault="00680337" w:rsidP="00680337">
      <w:pPr>
        <w:numPr>
          <w:ilvl w:val="0"/>
          <w:numId w:val="1"/>
        </w:numPr>
        <w:shd w:val="clear" w:color="auto" w:fill="FFFFFF"/>
        <w:tabs>
          <w:tab w:val="left" w:pos="562"/>
        </w:tabs>
        <w:spacing w:before="29" w:line="360" w:lineRule="auto"/>
        <w:ind w:right="1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sz w:val="28"/>
          <w:szCs w:val="28"/>
        </w:rPr>
        <w:t>Чем чаще родители используют в воспитании собственных детей упреки и напоминания о детских неблаговидных поступ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ках, тем больше вероятность того, что любая немощь престаре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лого родителя будет замечена и подчеркнуто продемонстриро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вана взрослым ребенком.</w:t>
      </w:r>
    </w:p>
    <w:p w14:paraId="22208AE9" w14:textId="77777777" w:rsidR="00680337" w:rsidRPr="00680337" w:rsidRDefault="00680337" w:rsidP="00680337">
      <w:pPr>
        <w:numPr>
          <w:ilvl w:val="0"/>
          <w:numId w:val="1"/>
        </w:numPr>
        <w:shd w:val="clear" w:color="auto" w:fill="FFFFFF"/>
        <w:tabs>
          <w:tab w:val="left" w:pos="562"/>
        </w:tabs>
        <w:spacing w:before="24" w:line="360" w:lineRule="auto"/>
        <w:ind w:right="2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sz w:val="28"/>
          <w:szCs w:val="28"/>
        </w:rPr>
        <w:t>Чем раньше родители научатся проявлять терпение и тер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пимость по отношению к ребенку в детстве, тем больше шансов у состарившихся родителей почувствовать по отношению к себе проявление терпения и терпимости от взрослых детей.</w:t>
      </w:r>
    </w:p>
    <w:p w14:paraId="557DC943" w14:textId="77777777" w:rsidR="00680337" w:rsidRPr="00680337" w:rsidRDefault="00680337" w:rsidP="00680337">
      <w:pPr>
        <w:numPr>
          <w:ilvl w:val="0"/>
          <w:numId w:val="1"/>
        </w:numPr>
        <w:shd w:val="clear" w:color="auto" w:fill="FFFFFF"/>
        <w:tabs>
          <w:tab w:val="left" w:pos="562"/>
        </w:tabs>
        <w:spacing w:before="14" w:line="360" w:lineRule="auto"/>
        <w:ind w:right="2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sz w:val="28"/>
          <w:szCs w:val="28"/>
        </w:rPr>
        <w:t>Хамство и грубость, направленные на ребенка, практически всегда возвращаются неуютной и обиженной старостью, очень грустной и очень тоскливой.</w:t>
      </w:r>
    </w:p>
    <w:p w14:paraId="4C16BEE0" w14:textId="49F3E4B2" w:rsidR="00680337" w:rsidRPr="00680337" w:rsidRDefault="00680337" w:rsidP="00680337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360" w:lineRule="auto"/>
        <w:ind w:right="3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28E1D" wp14:editId="7782E990">
                <wp:simplePos x="0" y="0"/>
                <wp:positionH relativeFrom="margin">
                  <wp:posOffset>10163175</wp:posOffset>
                </wp:positionH>
                <wp:positionV relativeFrom="paragraph">
                  <wp:posOffset>13970</wp:posOffset>
                </wp:positionV>
                <wp:extent cx="0" cy="987425"/>
                <wp:effectExtent l="9525" t="13970" r="952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74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BCFDA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00.25pt,1.1pt" to="800.25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" strokeweight=".25pt">
                <w10:wrap anchorx="margin"/>
              </v:line>
            </w:pict>
          </mc:Fallback>
        </mc:AlternateContent>
      </w:r>
      <w:r w:rsidRPr="00680337">
        <w:rPr>
          <w:rFonts w:ascii="Times New Roman" w:hAnsi="Times New Roman" w:cs="Times New Roman"/>
          <w:sz w:val="28"/>
          <w:szCs w:val="28"/>
        </w:rPr>
        <w:t>Чем больше родители привлекают своих детей к обсужде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нию жизненно важных вопросов семьи, нравственных проблем,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337">
        <w:rPr>
          <w:rFonts w:ascii="Times New Roman" w:hAnsi="Times New Roman" w:cs="Times New Roman"/>
          <w:sz w:val="28"/>
          <w:szCs w:val="28"/>
        </w:rPr>
        <w:t>тем больше шансов у престарелых родителей быть в гуще событий жизни своих взрослых детей.</w:t>
      </w:r>
    </w:p>
    <w:p w14:paraId="511C122E" w14:textId="2C994BAB" w:rsidR="00680337" w:rsidRPr="00680337" w:rsidRDefault="00680337" w:rsidP="00680337">
      <w:pPr>
        <w:shd w:val="clear" w:color="auto" w:fill="FFFFFF"/>
        <w:spacing w:before="125" w:line="360" w:lineRule="auto"/>
        <w:ind w:left="136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680337">
        <w:rPr>
          <w:rFonts w:ascii="Times New Roman" w:hAnsi="Times New Roman" w:cs="Times New Roman"/>
          <w:b/>
          <w:bCs/>
          <w:sz w:val="28"/>
          <w:szCs w:val="28"/>
        </w:rPr>
        <w:t>Правила общения детей и взрослых</w:t>
      </w:r>
    </w:p>
    <w:p w14:paraId="3CF257B0" w14:textId="77777777" w:rsidR="00680337" w:rsidRPr="00680337" w:rsidRDefault="00680337" w:rsidP="00680337">
      <w:pPr>
        <w:shd w:val="clear" w:color="auto" w:fill="FFFFFF"/>
        <w:tabs>
          <w:tab w:val="left" w:pos="142"/>
        </w:tabs>
        <w:spacing w:before="43" w:line="360" w:lineRule="auto"/>
        <w:ind w:left="86" w:firstLine="340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sz w:val="28"/>
          <w:szCs w:val="28"/>
        </w:rPr>
        <w:t>• Как можно меньше ворчать друг на друга по поводу и без по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вода</w:t>
      </w:r>
    </w:p>
    <w:p w14:paraId="381AC0C5" w14:textId="77777777" w:rsidR="00680337" w:rsidRPr="00680337" w:rsidRDefault="00680337" w:rsidP="00680337">
      <w:pPr>
        <w:numPr>
          <w:ilvl w:val="0"/>
          <w:numId w:val="1"/>
        </w:numPr>
        <w:shd w:val="clear" w:color="auto" w:fill="FFFFFF"/>
        <w:tabs>
          <w:tab w:val="left" w:pos="562"/>
        </w:tabs>
        <w:spacing w:before="14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sz w:val="28"/>
          <w:szCs w:val="28"/>
        </w:rPr>
        <w:t>Не пытаться никого перевоспитывать, особенно если че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ловек не осознает необходимости самосовершенствования.</w:t>
      </w:r>
    </w:p>
    <w:p w14:paraId="75622A7E" w14:textId="77777777" w:rsidR="00680337" w:rsidRPr="00680337" w:rsidRDefault="00680337" w:rsidP="00680337">
      <w:pPr>
        <w:numPr>
          <w:ilvl w:val="0"/>
          <w:numId w:val="1"/>
        </w:numPr>
        <w:shd w:val="clear" w:color="auto" w:fill="FFFFFF"/>
        <w:tabs>
          <w:tab w:val="left" w:pos="562"/>
        </w:tabs>
        <w:spacing w:before="1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sz w:val="28"/>
          <w:szCs w:val="28"/>
        </w:rPr>
        <w:t>Не увлекаться критикой: маленькому и большому человеку гораздо приятнее узнавать о себе хорошее, чем плохое.</w:t>
      </w:r>
    </w:p>
    <w:p w14:paraId="52051750" w14:textId="77777777" w:rsidR="00680337" w:rsidRPr="00680337" w:rsidRDefault="00680337" w:rsidP="00680337">
      <w:pPr>
        <w:numPr>
          <w:ilvl w:val="0"/>
          <w:numId w:val="1"/>
        </w:numPr>
        <w:shd w:val="clear" w:color="auto" w:fill="FFFFFF"/>
        <w:tabs>
          <w:tab w:val="left" w:pos="562"/>
        </w:tabs>
        <w:spacing w:before="24" w:line="360" w:lineRule="auto"/>
        <w:ind w:right="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sz w:val="28"/>
          <w:szCs w:val="28"/>
        </w:rPr>
        <w:t>Искренне восхищаться достоинствами членов своей семьи, заранее демонстрируя и предвосхищая их будущие, еще не про</w:t>
      </w:r>
      <w:r w:rsidRPr="00680337">
        <w:rPr>
          <w:rFonts w:ascii="Times New Roman" w:hAnsi="Times New Roman" w:cs="Times New Roman"/>
          <w:sz w:val="28"/>
          <w:szCs w:val="28"/>
        </w:rPr>
        <w:softHyphen/>
        <w:t xml:space="preserve">явившиеся </w:t>
      </w:r>
      <w:r w:rsidRPr="00680337">
        <w:rPr>
          <w:rFonts w:ascii="Times New Roman" w:hAnsi="Times New Roman" w:cs="Times New Roman"/>
          <w:sz w:val="28"/>
          <w:szCs w:val="28"/>
        </w:rPr>
        <w:lastRenderedPageBreak/>
        <w:t>возможности.</w:t>
      </w:r>
    </w:p>
    <w:p w14:paraId="285C3580" w14:textId="77777777" w:rsidR="00680337" w:rsidRPr="00680337" w:rsidRDefault="00680337" w:rsidP="00680337">
      <w:pPr>
        <w:numPr>
          <w:ilvl w:val="0"/>
          <w:numId w:val="1"/>
        </w:numPr>
        <w:shd w:val="clear" w:color="auto" w:fill="FFFFFF"/>
        <w:tabs>
          <w:tab w:val="left" w:pos="562"/>
        </w:tabs>
        <w:spacing w:before="19" w:line="360" w:lineRule="auto"/>
        <w:ind w:right="1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sz w:val="28"/>
          <w:szCs w:val="28"/>
        </w:rPr>
        <w:t>Постоянно проявлять внимание к своим родным и близ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ким людям. Только в таком случае можно рассчитывать на от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ветное внимание.</w:t>
      </w:r>
    </w:p>
    <w:p w14:paraId="791FC31B" w14:textId="3F4E1043" w:rsidR="00680337" w:rsidRPr="00680337" w:rsidRDefault="00680337" w:rsidP="00680337">
      <w:pPr>
        <w:numPr>
          <w:ilvl w:val="0"/>
          <w:numId w:val="1"/>
        </w:numPr>
        <w:shd w:val="clear" w:color="auto" w:fill="FFFFFF"/>
        <w:tabs>
          <w:tab w:val="left" w:pos="562"/>
        </w:tabs>
        <w:spacing w:before="24" w:line="360" w:lineRule="auto"/>
        <w:ind w:right="1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sz w:val="28"/>
          <w:szCs w:val="28"/>
        </w:rPr>
        <w:t>Быть вежливым и предупредительным с родными и близ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кими, несмотря ни на какие трудности, возникающие при об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щении.</w:t>
      </w:r>
    </w:p>
    <w:p w14:paraId="528CCE08" w14:textId="77777777" w:rsidR="00680337" w:rsidRPr="00680337" w:rsidRDefault="00680337" w:rsidP="00680337">
      <w:pPr>
        <w:shd w:val="clear" w:color="auto" w:fill="FFFFFF"/>
        <w:spacing w:before="134" w:line="36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337">
        <w:rPr>
          <w:rFonts w:ascii="Times New Roman" w:hAnsi="Times New Roman" w:cs="Times New Roman"/>
          <w:b/>
          <w:sz w:val="28"/>
          <w:szCs w:val="28"/>
        </w:rPr>
        <w:t>Законы родительской истины</w:t>
      </w:r>
    </w:p>
    <w:p w14:paraId="7EC8E00B" w14:textId="77777777" w:rsidR="00680337" w:rsidRPr="00680337" w:rsidRDefault="00680337" w:rsidP="00680337">
      <w:pPr>
        <w:shd w:val="clear" w:color="auto" w:fill="FFFFFF"/>
        <w:spacing w:before="115" w:line="360" w:lineRule="auto"/>
        <w:ind w:left="10" w:right="38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b/>
          <w:sz w:val="28"/>
          <w:szCs w:val="28"/>
        </w:rPr>
        <w:t>Закон 1</w:t>
      </w:r>
      <w:r w:rsidRPr="00680337">
        <w:rPr>
          <w:rFonts w:ascii="Times New Roman" w:hAnsi="Times New Roman" w:cs="Times New Roman"/>
          <w:sz w:val="28"/>
          <w:szCs w:val="28"/>
        </w:rPr>
        <w:t>. Дорожите любовью своего ребенка. Помните, от любви до ненависти только один шаг, не делайте необдуманных шагов!</w:t>
      </w:r>
    </w:p>
    <w:p w14:paraId="7B480FB6" w14:textId="77777777" w:rsidR="00680337" w:rsidRPr="00680337" w:rsidRDefault="00680337" w:rsidP="00680337">
      <w:pPr>
        <w:shd w:val="clear" w:color="auto" w:fill="FFFFFF"/>
        <w:spacing w:line="360" w:lineRule="auto"/>
        <w:ind w:left="10" w:right="34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b/>
          <w:sz w:val="28"/>
          <w:szCs w:val="28"/>
        </w:rPr>
        <w:t>Закон 2</w:t>
      </w:r>
      <w:r w:rsidRPr="00680337">
        <w:rPr>
          <w:rFonts w:ascii="Times New Roman" w:hAnsi="Times New Roman" w:cs="Times New Roman"/>
          <w:sz w:val="28"/>
          <w:szCs w:val="28"/>
        </w:rPr>
        <w:t>. Не унижайте своего ребенка. Унижая его, вы фор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мируете у него умение и навык унижения, которые он сможет использовать по отношению к другим людям. Не исключено, что ими будете вы.</w:t>
      </w:r>
    </w:p>
    <w:p w14:paraId="168FB3ED" w14:textId="77777777" w:rsidR="00680337" w:rsidRPr="00680337" w:rsidRDefault="00680337" w:rsidP="00680337">
      <w:pPr>
        <w:shd w:val="clear" w:color="auto" w:fill="FFFFFF"/>
        <w:spacing w:line="360" w:lineRule="auto"/>
        <w:ind w:left="19" w:right="43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b/>
          <w:sz w:val="28"/>
          <w:szCs w:val="28"/>
        </w:rPr>
        <w:t>Закон 3</w:t>
      </w:r>
      <w:r w:rsidRPr="00680337">
        <w:rPr>
          <w:rFonts w:ascii="Times New Roman" w:hAnsi="Times New Roman" w:cs="Times New Roman"/>
          <w:sz w:val="28"/>
          <w:szCs w:val="28"/>
        </w:rPr>
        <w:t>. Не угрожайте своему ребенку. Угрозы взрослого порождают ложь ребенка, приводят к боязни и ненависти.</w:t>
      </w:r>
    </w:p>
    <w:p w14:paraId="21F659D9" w14:textId="77777777" w:rsidR="00680337" w:rsidRPr="00680337" w:rsidRDefault="00680337" w:rsidP="00680337">
      <w:pPr>
        <w:shd w:val="clear" w:color="auto" w:fill="FFFFFF"/>
        <w:spacing w:line="360" w:lineRule="auto"/>
        <w:ind w:left="14" w:right="38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b/>
          <w:sz w:val="28"/>
          <w:szCs w:val="28"/>
        </w:rPr>
        <w:t>Закон 4</w:t>
      </w:r>
      <w:r w:rsidRPr="00680337">
        <w:rPr>
          <w:rFonts w:ascii="Times New Roman" w:hAnsi="Times New Roman" w:cs="Times New Roman"/>
          <w:sz w:val="28"/>
          <w:szCs w:val="28"/>
        </w:rPr>
        <w:t>. Не налагайте запретов. В природе ребенка - дух бунтарства. То, что категорически запрещено, очень хочется по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пробовать, не забывайте об этом.</w:t>
      </w:r>
    </w:p>
    <w:p w14:paraId="02E1B001" w14:textId="77777777" w:rsidR="00680337" w:rsidRPr="00680337" w:rsidRDefault="00680337" w:rsidP="00680337">
      <w:pPr>
        <w:shd w:val="clear" w:color="auto" w:fill="FFFFFF"/>
        <w:spacing w:line="360" w:lineRule="auto"/>
        <w:ind w:left="5" w:right="3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b/>
          <w:sz w:val="28"/>
          <w:szCs w:val="28"/>
        </w:rPr>
        <w:t>Закон 5</w:t>
      </w:r>
      <w:r w:rsidRPr="00680337">
        <w:rPr>
          <w:rFonts w:ascii="Times New Roman" w:hAnsi="Times New Roman" w:cs="Times New Roman"/>
          <w:sz w:val="28"/>
          <w:szCs w:val="28"/>
        </w:rPr>
        <w:t>. Не опекайте своего ребенка там, где можно обой</w:t>
      </w:r>
      <w:r w:rsidRPr="00680337">
        <w:rPr>
          <w:rFonts w:ascii="Times New Roman" w:hAnsi="Times New Roman" w:cs="Times New Roman"/>
          <w:sz w:val="28"/>
          <w:szCs w:val="28"/>
        </w:rPr>
        <w:softHyphen/>
      </w:r>
      <w:r w:rsidRPr="00680337">
        <w:rPr>
          <w:rFonts w:ascii="Times New Roman" w:hAnsi="Times New Roman" w:cs="Times New Roman"/>
          <w:spacing w:val="-1"/>
          <w:sz w:val="28"/>
          <w:szCs w:val="28"/>
        </w:rPr>
        <w:t>тись без опеки; дайте возможность маленькому человеку самостоя</w:t>
      </w:r>
      <w:r w:rsidRPr="00680337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680337">
        <w:rPr>
          <w:rFonts w:ascii="Times New Roman" w:hAnsi="Times New Roman" w:cs="Times New Roman"/>
          <w:sz w:val="28"/>
          <w:szCs w:val="28"/>
        </w:rPr>
        <w:t>тельно СТАТЬ БОЛЬШИМ.</w:t>
      </w:r>
    </w:p>
    <w:p w14:paraId="2729C57F" w14:textId="77777777" w:rsidR="00680337" w:rsidRPr="00680337" w:rsidRDefault="00680337" w:rsidP="00680337">
      <w:pPr>
        <w:shd w:val="clear" w:color="auto" w:fill="FFFFFF"/>
        <w:spacing w:line="360" w:lineRule="auto"/>
        <w:ind w:left="14" w:right="38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b/>
          <w:sz w:val="28"/>
          <w:szCs w:val="28"/>
        </w:rPr>
        <w:t>Закон 6</w:t>
      </w:r>
      <w:r w:rsidRPr="00680337">
        <w:rPr>
          <w:rFonts w:ascii="Times New Roman" w:hAnsi="Times New Roman" w:cs="Times New Roman"/>
          <w:sz w:val="28"/>
          <w:szCs w:val="28"/>
        </w:rPr>
        <w:t>. Не идите на поводу у своего ребенка, умейте со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блюдать меру своей любви и меру своей родительской ответст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венности.</w:t>
      </w:r>
    </w:p>
    <w:p w14:paraId="088A5649" w14:textId="77777777" w:rsidR="00680337" w:rsidRPr="00680337" w:rsidRDefault="00680337" w:rsidP="00680337">
      <w:pPr>
        <w:shd w:val="clear" w:color="auto" w:fill="FFFFFF"/>
        <w:spacing w:line="360" w:lineRule="auto"/>
        <w:ind w:right="38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b/>
          <w:sz w:val="28"/>
          <w:szCs w:val="28"/>
        </w:rPr>
        <w:t>Закон 7</w:t>
      </w:r>
      <w:r w:rsidRPr="00680337">
        <w:rPr>
          <w:rFonts w:ascii="Times New Roman" w:hAnsi="Times New Roman" w:cs="Times New Roman"/>
          <w:sz w:val="28"/>
          <w:szCs w:val="28"/>
        </w:rPr>
        <w:t>. Развивайте в себе чувство юмора. Учитесь смеять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ся над своими слабостями, разрешайте своему ребенку смеять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ся вместе с вами. УЧИТЕ СВОЕГО РЕБЕНКА СМЕЯТЬСЯ НАД СОБОЙ! Это лучше, чем если над ним будут смеяться другие.</w:t>
      </w:r>
    </w:p>
    <w:p w14:paraId="3E1CDB07" w14:textId="77777777" w:rsidR="00680337" w:rsidRPr="00680337" w:rsidRDefault="00680337" w:rsidP="00680337">
      <w:pPr>
        <w:shd w:val="clear" w:color="auto" w:fill="FFFFFF"/>
        <w:spacing w:line="360" w:lineRule="auto"/>
        <w:ind w:left="14" w:right="38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b/>
          <w:sz w:val="28"/>
          <w:szCs w:val="28"/>
        </w:rPr>
        <w:t>Закон 8</w:t>
      </w:r>
      <w:r w:rsidRPr="00680337">
        <w:rPr>
          <w:rFonts w:ascii="Times New Roman" w:hAnsi="Times New Roman" w:cs="Times New Roman"/>
          <w:sz w:val="28"/>
          <w:szCs w:val="28"/>
        </w:rPr>
        <w:t>. Не читайте своему ребенку бесконечные нотации, он их просто не слышит!</w:t>
      </w:r>
    </w:p>
    <w:p w14:paraId="740B7155" w14:textId="77777777" w:rsidR="00680337" w:rsidRPr="00680337" w:rsidRDefault="00680337" w:rsidP="00680337">
      <w:pPr>
        <w:shd w:val="clear" w:color="auto" w:fill="FFFFFF"/>
        <w:spacing w:line="360" w:lineRule="auto"/>
        <w:ind w:left="10" w:right="38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b/>
          <w:sz w:val="28"/>
          <w:szCs w:val="28"/>
        </w:rPr>
        <w:t>Закон 9</w:t>
      </w:r>
      <w:r w:rsidRPr="00680337">
        <w:rPr>
          <w:rFonts w:ascii="Times New Roman" w:hAnsi="Times New Roman" w:cs="Times New Roman"/>
          <w:sz w:val="28"/>
          <w:szCs w:val="28"/>
        </w:rPr>
        <w:t>. Будьте всегда последовательны в своих требовани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ях, хорошо ориентируйтесь в своих «да» и «нет».</w:t>
      </w:r>
    </w:p>
    <w:p w14:paraId="7607C941" w14:textId="77777777" w:rsidR="00680337" w:rsidRPr="00680337" w:rsidRDefault="00680337" w:rsidP="00680337">
      <w:pPr>
        <w:shd w:val="clear" w:color="auto" w:fill="FFFFFF"/>
        <w:spacing w:line="360" w:lineRule="auto"/>
        <w:ind w:left="5" w:right="38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b/>
          <w:sz w:val="28"/>
          <w:szCs w:val="28"/>
        </w:rPr>
        <w:t>Закон 10</w:t>
      </w:r>
      <w:r w:rsidRPr="00680337">
        <w:rPr>
          <w:rFonts w:ascii="Times New Roman" w:hAnsi="Times New Roman" w:cs="Times New Roman"/>
          <w:sz w:val="28"/>
          <w:szCs w:val="28"/>
        </w:rPr>
        <w:t xml:space="preserve">. Не лишайте своего ребенка права быть ребенком. Дайте ему </w:t>
      </w:r>
      <w:r w:rsidRPr="00680337">
        <w:rPr>
          <w:rFonts w:ascii="Times New Roman" w:hAnsi="Times New Roman" w:cs="Times New Roman"/>
          <w:sz w:val="28"/>
          <w:szCs w:val="28"/>
        </w:rPr>
        <w:lastRenderedPageBreak/>
        <w:t>возможность побыть озорником и непоседой, бунта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рем и буяном. Период детства весьма скоротечен, а так много нужно попробовать, прежде чем станешь взрослым! Дайте воз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можность своему ребенку быть ребенком во время детства, иначе период детства продолжится и в его взрослой жизни. Это может обернуться серьезными последствиями и для вашего ре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бенка, и для вас, родители!</w:t>
      </w:r>
    </w:p>
    <w:p w14:paraId="23C0BABA" w14:textId="77777777" w:rsidR="00680337" w:rsidRPr="00680337" w:rsidRDefault="00680337" w:rsidP="00680337">
      <w:pPr>
        <w:shd w:val="clear" w:color="auto" w:fill="FFFFFF"/>
        <w:spacing w:before="5" w:line="360" w:lineRule="auto"/>
        <w:ind w:left="14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680337">
        <w:rPr>
          <w:rFonts w:ascii="Times New Roman" w:hAnsi="Times New Roman" w:cs="Times New Roman"/>
          <w:b/>
          <w:sz w:val="28"/>
          <w:szCs w:val="28"/>
        </w:rPr>
        <w:t>Закон 11</w:t>
      </w:r>
      <w:r w:rsidRPr="00680337">
        <w:rPr>
          <w:rFonts w:ascii="Times New Roman" w:hAnsi="Times New Roman" w:cs="Times New Roman"/>
          <w:sz w:val="28"/>
          <w:szCs w:val="28"/>
        </w:rPr>
        <w:t>. Помните, что самое большое родительское сча</w:t>
      </w:r>
      <w:r w:rsidRPr="00680337">
        <w:rPr>
          <w:rFonts w:ascii="Times New Roman" w:hAnsi="Times New Roman" w:cs="Times New Roman"/>
          <w:sz w:val="28"/>
          <w:szCs w:val="28"/>
        </w:rPr>
        <w:softHyphen/>
        <w:t>стье - видеть состоявшихся, умных и благодарных детей! Мы желаем вам успехов!</w:t>
      </w:r>
    </w:p>
    <w:p w14:paraId="33C82BA4" w14:textId="77777777" w:rsidR="00680337" w:rsidRPr="00680337" w:rsidRDefault="00680337" w:rsidP="00680337">
      <w:pPr>
        <w:shd w:val="clear" w:color="auto" w:fill="FFFFFF"/>
        <w:spacing w:before="250" w:line="360" w:lineRule="auto"/>
        <w:ind w:left="5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F03A7" w14:textId="77777777" w:rsidR="00680337" w:rsidRPr="00680337" w:rsidRDefault="00680337" w:rsidP="00680337">
      <w:pPr>
        <w:shd w:val="clear" w:color="auto" w:fill="FFFFFF"/>
        <w:spacing w:before="250" w:line="360" w:lineRule="auto"/>
        <w:ind w:left="5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BE5AD" w14:textId="77777777" w:rsidR="00680337" w:rsidRPr="00680337" w:rsidRDefault="00680337" w:rsidP="00680337">
      <w:pPr>
        <w:shd w:val="clear" w:color="auto" w:fill="FFFFFF"/>
        <w:spacing w:before="250" w:line="360" w:lineRule="auto"/>
        <w:ind w:left="5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6E6AD" w14:textId="77777777" w:rsidR="00680337" w:rsidRPr="00680337" w:rsidRDefault="00680337" w:rsidP="00680337">
      <w:pPr>
        <w:shd w:val="clear" w:color="auto" w:fill="FFFFFF"/>
        <w:spacing w:before="250" w:line="360" w:lineRule="auto"/>
        <w:ind w:left="5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C69F7" w14:textId="77777777" w:rsidR="00680337" w:rsidRPr="00680337" w:rsidRDefault="00680337" w:rsidP="00680337">
      <w:pPr>
        <w:shd w:val="clear" w:color="auto" w:fill="FFFFFF"/>
        <w:spacing w:before="250" w:line="360" w:lineRule="auto"/>
        <w:ind w:left="5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A10F4" w14:textId="77777777" w:rsidR="00680337" w:rsidRPr="00680337" w:rsidRDefault="00680337" w:rsidP="00680337">
      <w:pPr>
        <w:shd w:val="clear" w:color="auto" w:fill="FFFFFF"/>
        <w:spacing w:before="250" w:line="360" w:lineRule="auto"/>
        <w:ind w:left="5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953F4" w14:textId="77777777" w:rsidR="00680337" w:rsidRPr="00680337" w:rsidRDefault="00680337" w:rsidP="00680337">
      <w:pPr>
        <w:shd w:val="clear" w:color="auto" w:fill="FFFFFF"/>
        <w:spacing w:before="250" w:line="360" w:lineRule="auto"/>
        <w:ind w:left="5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76A663" w14:textId="77777777" w:rsidR="00680337" w:rsidRPr="00680337" w:rsidRDefault="00680337" w:rsidP="00680337">
      <w:pPr>
        <w:shd w:val="clear" w:color="auto" w:fill="FFFFFF"/>
        <w:spacing w:before="250" w:line="360" w:lineRule="auto"/>
        <w:ind w:left="5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9E96D" w14:textId="77777777" w:rsidR="00680337" w:rsidRPr="00680337" w:rsidRDefault="00680337" w:rsidP="00680337">
      <w:pPr>
        <w:shd w:val="clear" w:color="auto" w:fill="FFFFFF"/>
        <w:spacing w:before="250" w:line="360" w:lineRule="auto"/>
        <w:ind w:left="5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CBCAF" w14:textId="77777777" w:rsidR="00680337" w:rsidRPr="00680337" w:rsidRDefault="00680337" w:rsidP="00680337">
      <w:pPr>
        <w:shd w:val="clear" w:color="auto" w:fill="FFFFFF"/>
        <w:spacing w:before="250" w:line="360" w:lineRule="auto"/>
        <w:ind w:left="5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F675B" w14:textId="77777777" w:rsidR="00680337" w:rsidRPr="00680337" w:rsidRDefault="00680337" w:rsidP="00680337">
      <w:pPr>
        <w:shd w:val="clear" w:color="auto" w:fill="FFFFFF"/>
        <w:spacing w:before="250" w:line="360" w:lineRule="auto"/>
        <w:ind w:left="5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6CE979" w14:textId="77777777" w:rsidR="00680337" w:rsidRPr="00680337" w:rsidRDefault="00680337" w:rsidP="00680337">
      <w:pPr>
        <w:shd w:val="clear" w:color="auto" w:fill="FFFFFF"/>
        <w:spacing w:before="250" w:line="360" w:lineRule="auto"/>
        <w:ind w:left="5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59183" w14:textId="77777777" w:rsidR="00680337" w:rsidRPr="00680337" w:rsidRDefault="00680337" w:rsidP="00680337">
      <w:pPr>
        <w:shd w:val="clear" w:color="auto" w:fill="FFFFFF"/>
        <w:spacing w:before="250" w:line="360" w:lineRule="auto"/>
        <w:ind w:left="5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0B17C4" w14:textId="77777777" w:rsidR="009B275A" w:rsidRPr="00680337" w:rsidRDefault="009B275A">
      <w:pPr>
        <w:rPr>
          <w:rFonts w:ascii="Times New Roman" w:hAnsi="Times New Roman" w:cs="Times New Roman"/>
          <w:sz w:val="28"/>
          <w:szCs w:val="28"/>
        </w:rPr>
      </w:pPr>
    </w:p>
    <w:sectPr w:rsidR="009B275A" w:rsidRPr="0068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FA06C5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decimal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5A"/>
    <w:rsid w:val="00680337"/>
    <w:rsid w:val="009B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4E60"/>
  <w15:chartTrackingRefBased/>
  <w15:docId w15:val="{15EFD535-C8E1-4877-B571-165B77A5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Гончаров</dc:creator>
  <cp:keywords/>
  <dc:description/>
  <cp:lastModifiedBy>Александр Гончаров</cp:lastModifiedBy>
  <cp:revision>2</cp:revision>
  <dcterms:created xsi:type="dcterms:W3CDTF">2023-12-19T14:33:00Z</dcterms:created>
  <dcterms:modified xsi:type="dcterms:W3CDTF">2023-12-19T14:35:00Z</dcterms:modified>
</cp:coreProperties>
</file>