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9F9B3" w14:textId="77777777" w:rsidR="00AD784E" w:rsidRPr="00AD784E" w:rsidRDefault="00AD784E" w:rsidP="00AD784E">
      <w:pPr>
        <w:shd w:val="clear" w:color="auto" w:fill="FFFFFF"/>
        <w:spacing w:before="250" w:line="360" w:lineRule="auto"/>
        <w:ind w:left="5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84E">
        <w:rPr>
          <w:rFonts w:ascii="Times New Roman" w:hAnsi="Times New Roman" w:cs="Times New Roman"/>
          <w:b/>
          <w:sz w:val="28"/>
          <w:szCs w:val="28"/>
        </w:rPr>
        <w:t>РЕКОМЕНДАЦИИ РОДИТЕЛЯМ ПЯТИКЛАССНИКОВ</w:t>
      </w:r>
    </w:p>
    <w:p w14:paraId="13DD05C5" w14:textId="77777777" w:rsidR="00AD784E" w:rsidRPr="00AD784E" w:rsidRDefault="00AD784E" w:rsidP="00AD784E">
      <w:pPr>
        <w:shd w:val="clear" w:color="auto" w:fill="FFFFFF"/>
        <w:spacing w:before="130" w:line="360" w:lineRule="auto"/>
        <w:ind w:left="38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84E">
        <w:rPr>
          <w:rFonts w:ascii="Times New Roman" w:hAnsi="Times New Roman" w:cs="Times New Roman"/>
          <w:b/>
          <w:i/>
          <w:iCs/>
          <w:sz w:val="28"/>
          <w:szCs w:val="28"/>
        </w:rPr>
        <w:t>Физиологическая адаптация:</w:t>
      </w:r>
    </w:p>
    <w:p w14:paraId="213323D2" w14:textId="77777777" w:rsidR="00AD784E" w:rsidRPr="00AD784E" w:rsidRDefault="00AD784E" w:rsidP="00AD784E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82" w:line="360" w:lineRule="auto"/>
        <w:ind w:right="5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AD784E">
        <w:rPr>
          <w:rFonts w:ascii="Times New Roman" w:hAnsi="Times New Roman" w:cs="Times New Roman"/>
          <w:sz w:val="28"/>
          <w:szCs w:val="28"/>
        </w:rPr>
        <w:t>Необходимость смены учебной деятельности ребенка до</w:t>
      </w:r>
      <w:r w:rsidRPr="00AD784E">
        <w:rPr>
          <w:rFonts w:ascii="Times New Roman" w:hAnsi="Times New Roman" w:cs="Times New Roman"/>
          <w:sz w:val="28"/>
          <w:szCs w:val="28"/>
        </w:rPr>
        <w:softHyphen/>
        <w:t>ма, создание условий для двигательной активности детей между выполнением домашних заданий.</w:t>
      </w:r>
    </w:p>
    <w:p w14:paraId="41F1F8AE" w14:textId="77777777" w:rsidR="00AD784E" w:rsidRPr="00AD784E" w:rsidRDefault="00AD784E" w:rsidP="00AD784E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14" w:line="360" w:lineRule="auto"/>
        <w:ind w:right="10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AD784E">
        <w:rPr>
          <w:rFonts w:ascii="Times New Roman" w:hAnsi="Times New Roman" w:cs="Times New Roman"/>
          <w:sz w:val="28"/>
          <w:szCs w:val="28"/>
        </w:rPr>
        <w:t>Наблюдение родителей за правильной позой во время до</w:t>
      </w:r>
      <w:r w:rsidRPr="00AD784E">
        <w:rPr>
          <w:rFonts w:ascii="Times New Roman" w:hAnsi="Times New Roman" w:cs="Times New Roman"/>
          <w:sz w:val="28"/>
          <w:szCs w:val="28"/>
        </w:rPr>
        <w:softHyphen/>
        <w:t>машних занятий, правильностью светового режима.</w:t>
      </w:r>
    </w:p>
    <w:p w14:paraId="7ADE150B" w14:textId="0C576EDF" w:rsidR="00AD784E" w:rsidRPr="00AD784E" w:rsidRDefault="00AD784E" w:rsidP="00AD784E">
      <w:pPr>
        <w:numPr>
          <w:ilvl w:val="0"/>
          <w:numId w:val="1"/>
        </w:numPr>
        <w:shd w:val="clear" w:color="auto" w:fill="FFFFFF"/>
        <w:tabs>
          <w:tab w:val="left" w:pos="566"/>
        </w:tabs>
        <w:spacing w:line="360" w:lineRule="auto"/>
        <w:ind w:right="10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AD784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8113C" wp14:editId="79F0220E">
                <wp:simplePos x="0" y="0"/>
                <wp:positionH relativeFrom="margin">
                  <wp:posOffset>9844405</wp:posOffset>
                </wp:positionH>
                <wp:positionV relativeFrom="paragraph">
                  <wp:posOffset>106680</wp:posOffset>
                </wp:positionV>
                <wp:extent cx="0" cy="4441190"/>
                <wp:effectExtent l="5080" t="11430" r="13970" b="50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119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8BA1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75.15pt,8.4pt" to="775.15pt,3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" strokeweight=".25pt">
                <w10:wrap anchorx="margin"/>
              </v:line>
            </w:pict>
          </mc:Fallback>
        </mc:AlternateContent>
      </w:r>
      <w:r w:rsidRPr="00AD784E">
        <w:rPr>
          <w:rFonts w:ascii="Times New Roman" w:hAnsi="Times New Roman" w:cs="Times New Roman"/>
          <w:sz w:val="28"/>
          <w:szCs w:val="28"/>
        </w:rPr>
        <w:t>Предупреждение близорукости, искривления позвоночни</w:t>
      </w:r>
      <w:r w:rsidRPr="00AD784E">
        <w:rPr>
          <w:rFonts w:ascii="Times New Roman" w:hAnsi="Times New Roman" w:cs="Times New Roman"/>
          <w:sz w:val="28"/>
          <w:szCs w:val="28"/>
        </w:rPr>
        <w:softHyphen/>
        <w:t>ка, тренировка мелких мышц кистей рук.</w:t>
      </w:r>
    </w:p>
    <w:p w14:paraId="34DA49D2" w14:textId="77777777" w:rsidR="00AD784E" w:rsidRPr="00AD784E" w:rsidRDefault="00AD784E" w:rsidP="00AD784E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29" w:line="360" w:lineRule="auto"/>
        <w:ind w:right="14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AD784E">
        <w:rPr>
          <w:rFonts w:ascii="Times New Roman" w:hAnsi="Times New Roman" w:cs="Times New Roman"/>
          <w:spacing w:val="-1"/>
          <w:sz w:val="28"/>
          <w:szCs w:val="28"/>
        </w:rPr>
        <w:t>Обязательное введение в рацион ребенка витаминных препа</w:t>
      </w:r>
      <w:r w:rsidRPr="00AD784E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AD784E">
        <w:rPr>
          <w:rFonts w:ascii="Times New Roman" w:hAnsi="Times New Roman" w:cs="Times New Roman"/>
          <w:sz w:val="28"/>
          <w:szCs w:val="28"/>
        </w:rPr>
        <w:t>ратов, фруктов и овощей. Организация правильного питания.</w:t>
      </w:r>
    </w:p>
    <w:p w14:paraId="354EDCD3" w14:textId="77777777" w:rsidR="00AD784E" w:rsidRPr="00AD784E" w:rsidRDefault="00AD784E" w:rsidP="00AD784E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24" w:line="360" w:lineRule="auto"/>
        <w:ind w:right="14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AD784E">
        <w:rPr>
          <w:rFonts w:ascii="Times New Roman" w:hAnsi="Times New Roman" w:cs="Times New Roman"/>
          <w:sz w:val="28"/>
          <w:szCs w:val="28"/>
        </w:rPr>
        <w:t>Забота родителей о закаливании ребенка, максимальное развитие двигательной активности, создание в доме спортивного уголка, приобретение спортивного инвентаря: скакалок, ганте</w:t>
      </w:r>
      <w:r w:rsidRPr="00AD784E">
        <w:rPr>
          <w:rFonts w:ascii="Times New Roman" w:hAnsi="Times New Roman" w:cs="Times New Roman"/>
          <w:sz w:val="28"/>
          <w:szCs w:val="28"/>
        </w:rPr>
        <w:softHyphen/>
        <w:t>лей и т. д.</w:t>
      </w:r>
    </w:p>
    <w:p w14:paraId="2D7A54D5" w14:textId="77777777" w:rsidR="00AD784E" w:rsidRPr="00AD784E" w:rsidRDefault="00AD784E" w:rsidP="00AD784E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24" w:line="360" w:lineRule="auto"/>
        <w:ind w:right="19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AD784E">
        <w:rPr>
          <w:rFonts w:ascii="Times New Roman" w:hAnsi="Times New Roman" w:cs="Times New Roman"/>
          <w:sz w:val="28"/>
          <w:szCs w:val="28"/>
        </w:rPr>
        <w:t>Активное участие членов семьи в развитии двигательной активности ребенка.</w:t>
      </w:r>
    </w:p>
    <w:p w14:paraId="49154279" w14:textId="77777777" w:rsidR="00AD784E" w:rsidRPr="00AD784E" w:rsidRDefault="00AD784E" w:rsidP="00AD784E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29" w:line="360" w:lineRule="auto"/>
        <w:ind w:right="14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AD784E">
        <w:rPr>
          <w:rFonts w:ascii="Times New Roman" w:hAnsi="Times New Roman" w:cs="Times New Roman"/>
          <w:sz w:val="28"/>
          <w:szCs w:val="28"/>
        </w:rPr>
        <w:t>Воспитание самостоятельности и ответственности ребенка как главных условий сохранения здоровья.</w:t>
      </w:r>
    </w:p>
    <w:p w14:paraId="4FA406A7" w14:textId="77777777" w:rsidR="00AD784E" w:rsidRPr="00AD784E" w:rsidRDefault="00AD784E" w:rsidP="00AD784E">
      <w:pPr>
        <w:shd w:val="clear" w:color="auto" w:fill="FFFFFF"/>
        <w:spacing w:before="82" w:line="360" w:lineRule="auto"/>
        <w:ind w:left="3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84E">
        <w:rPr>
          <w:rFonts w:ascii="Times New Roman" w:hAnsi="Times New Roman" w:cs="Times New Roman"/>
          <w:b/>
          <w:i/>
          <w:iCs/>
          <w:sz w:val="28"/>
          <w:szCs w:val="28"/>
        </w:rPr>
        <w:t>Психологическая адаптация:</w:t>
      </w:r>
    </w:p>
    <w:p w14:paraId="62A027AE" w14:textId="77777777" w:rsidR="00AD784E" w:rsidRPr="00AD784E" w:rsidRDefault="00AD784E" w:rsidP="00AD784E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86" w:line="360" w:lineRule="auto"/>
        <w:ind w:right="29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AD784E">
        <w:rPr>
          <w:rFonts w:ascii="Times New Roman" w:hAnsi="Times New Roman" w:cs="Times New Roman"/>
          <w:sz w:val="28"/>
          <w:szCs w:val="28"/>
        </w:rPr>
        <w:t>Первое условие школьного успеха ребенка - безусловное его принятие, несмотря на те неудачи, с которыми он уже столкнулся или может столкнуться.</w:t>
      </w:r>
    </w:p>
    <w:p w14:paraId="351F3772" w14:textId="77777777" w:rsidR="00AD784E" w:rsidRPr="00AD784E" w:rsidRDefault="00AD784E" w:rsidP="00AD784E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24" w:line="360" w:lineRule="auto"/>
        <w:ind w:right="29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AD784E">
        <w:rPr>
          <w:rFonts w:ascii="Times New Roman" w:hAnsi="Times New Roman" w:cs="Times New Roman"/>
          <w:sz w:val="28"/>
          <w:szCs w:val="28"/>
        </w:rPr>
        <w:t>Обязательное проявление родителями интереса к школе, классу, в котором учится ребенок, к каждому прожитому им школьному дню. Неформальное общение со своим ребенком после прошедшего школьного дня.</w:t>
      </w:r>
    </w:p>
    <w:p w14:paraId="099EE636" w14:textId="77777777" w:rsidR="00AD784E" w:rsidRPr="00AD784E" w:rsidRDefault="00AD784E" w:rsidP="00AD784E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10" w:line="360" w:lineRule="auto"/>
        <w:ind w:firstLine="365"/>
        <w:jc w:val="both"/>
        <w:rPr>
          <w:rFonts w:ascii="Times New Roman" w:hAnsi="Times New Roman" w:cs="Times New Roman"/>
          <w:sz w:val="28"/>
          <w:szCs w:val="28"/>
        </w:rPr>
      </w:pPr>
      <w:r w:rsidRPr="00AD784E">
        <w:rPr>
          <w:rFonts w:ascii="Times New Roman" w:hAnsi="Times New Roman" w:cs="Times New Roman"/>
          <w:sz w:val="28"/>
          <w:szCs w:val="28"/>
        </w:rPr>
        <w:t>Обязательное знакомство с его одноклассниками и воз</w:t>
      </w:r>
      <w:r w:rsidRPr="00AD784E">
        <w:rPr>
          <w:rFonts w:ascii="Times New Roman" w:hAnsi="Times New Roman" w:cs="Times New Roman"/>
          <w:sz w:val="28"/>
          <w:szCs w:val="28"/>
        </w:rPr>
        <w:softHyphen/>
        <w:t>можность общения ребят после школы.</w:t>
      </w:r>
    </w:p>
    <w:p w14:paraId="2FF25845" w14:textId="77777777" w:rsidR="00AD784E" w:rsidRPr="00AD784E" w:rsidRDefault="00AD784E" w:rsidP="00AD784E">
      <w:pPr>
        <w:numPr>
          <w:ilvl w:val="0"/>
          <w:numId w:val="1"/>
        </w:numPr>
        <w:shd w:val="clear" w:color="auto" w:fill="FFFFFF"/>
        <w:tabs>
          <w:tab w:val="left" w:pos="566"/>
        </w:tabs>
        <w:spacing w:line="360" w:lineRule="auto"/>
        <w:ind w:firstLine="365"/>
        <w:jc w:val="both"/>
        <w:rPr>
          <w:rFonts w:ascii="Times New Roman" w:hAnsi="Times New Roman" w:cs="Times New Roman"/>
          <w:sz w:val="28"/>
          <w:szCs w:val="28"/>
        </w:rPr>
      </w:pPr>
      <w:r w:rsidRPr="00AD784E">
        <w:rPr>
          <w:rFonts w:ascii="Times New Roman" w:hAnsi="Times New Roman" w:cs="Times New Roman"/>
          <w:sz w:val="28"/>
          <w:szCs w:val="28"/>
        </w:rPr>
        <w:lastRenderedPageBreak/>
        <w:t>Недопустимость физических мер воздействия, запугива</w:t>
      </w:r>
      <w:r w:rsidRPr="00AD784E">
        <w:rPr>
          <w:rFonts w:ascii="Times New Roman" w:hAnsi="Times New Roman" w:cs="Times New Roman"/>
          <w:sz w:val="28"/>
          <w:szCs w:val="28"/>
        </w:rPr>
        <w:softHyphen/>
        <w:t>ния, критики в адрес ребенка, особенно в присутствии других людей (бабушек, дедушек, сверстников).</w:t>
      </w:r>
    </w:p>
    <w:p w14:paraId="7F3120CF" w14:textId="77777777" w:rsidR="00AD784E" w:rsidRPr="00AD784E" w:rsidRDefault="00AD784E" w:rsidP="00AD784E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10" w:line="360" w:lineRule="auto"/>
        <w:ind w:firstLine="365"/>
        <w:jc w:val="both"/>
        <w:rPr>
          <w:rFonts w:ascii="Times New Roman" w:hAnsi="Times New Roman" w:cs="Times New Roman"/>
          <w:sz w:val="28"/>
          <w:szCs w:val="28"/>
        </w:rPr>
      </w:pPr>
      <w:r w:rsidRPr="00AD784E">
        <w:rPr>
          <w:rFonts w:ascii="Times New Roman" w:hAnsi="Times New Roman" w:cs="Times New Roman"/>
          <w:sz w:val="28"/>
          <w:szCs w:val="28"/>
        </w:rPr>
        <w:t>Исключение таких мер наказания, как лишение удовольст</w:t>
      </w:r>
      <w:r w:rsidRPr="00AD784E">
        <w:rPr>
          <w:rFonts w:ascii="Times New Roman" w:hAnsi="Times New Roman" w:cs="Times New Roman"/>
          <w:sz w:val="28"/>
          <w:szCs w:val="28"/>
        </w:rPr>
        <w:softHyphen/>
        <w:t>вий, физические и психические наказания.</w:t>
      </w:r>
    </w:p>
    <w:p w14:paraId="1AC4ABEC" w14:textId="77777777" w:rsidR="00AD784E" w:rsidRPr="00AD784E" w:rsidRDefault="00AD784E" w:rsidP="00AD784E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10" w:line="360" w:lineRule="auto"/>
        <w:ind w:right="5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AD784E">
        <w:rPr>
          <w:rFonts w:ascii="Times New Roman" w:hAnsi="Times New Roman" w:cs="Times New Roman"/>
          <w:sz w:val="28"/>
          <w:szCs w:val="28"/>
        </w:rPr>
        <w:t>Учет темперамента ребенка в период адаптации к школь</w:t>
      </w:r>
      <w:r w:rsidRPr="00AD784E">
        <w:rPr>
          <w:rFonts w:ascii="Times New Roman" w:hAnsi="Times New Roman" w:cs="Times New Roman"/>
          <w:sz w:val="28"/>
          <w:szCs w:val="28"/>
        </w:rPr>
        <w:softHyphen/>
        <w:t>ному обучению. Медлительные и малообщительные дети гораз</w:t>
      </w:r>
      <w:r w:rsidRPr="00AD784E">
        <w:rPr>
          <w:rFonts w:ascii="Times New Roman" w:hAnsi="Times New Roman" w:cs="Times New Roman"/>
          <w:sz w:val="28"/>
          <w:szCs w:val="28"/>
        </w:rPr>
        <w:softHyphen/>
        <w:t>до труднее привыкают к классу, быстро теряют к нему интерес, если чувствуют со стороны взрослых и сверстников насилие, сарказм и жестокость.</w:t>
      </w:r>
    </w:p>
    <w:p w14:paraId="060446FE" w14:textId="77777777" w:rsidR="00AD784E" w:rsidRPr="00AD784E" w:rsidRDefault="00AD784E" w:rsidP="00AD784E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19" w:line="360" w:lineRule="auto"/>
        <w:ind w:right="10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AD784E">
        <w:rPr>
          <w:rFonts w:ascii="Times New Roman" w:hAnsi="Times New Roman" w:cs="Times New Roman"/>
          <w:sz w:val="28"/>
          <w:szCs w:val="28"/>
        </w:rPr>
        <w:t>Развитие самоконтроля, самооценки и самодостаточности ребенка.</w:t>
      </w:r>
    </w:p>
    <w:p w14:paraId="6D2431F9" w14:textId="77777777" w:rsidR="00AD784E" w:rsidRPr="00AD784E" w:rsidRDefault="00AD784E" w:rsidP="00AD784E">
      <w:pPr>
        <w:shd w:val="clear" w:color="auto" w:fill="FFFFFF"/>
        <w:spacing w:before="72" w:line="360" w:lineRule="auto"/>
        <w:ind w:left="370"/>
        <w:jc w:val="center"/>
        <w:rPr>
          <w:rFonts w:ascii="Times New Roman" w:hAnsi="Times New Roman" w:cs="Times New Roman"/>
          <w:sz w:val="28"/>
          <w:szCs w:val="28"/>
        </w:rPr>
      </w:pPr>
      <w:r w:rsidRPr="00AD784E">
        <w:rPr>
          <w:rFonts w:ascii="Times New Roman" w:hAnsi="Times New Roman" w:cs="Times New Roman"/>
          <w:b/>
          <w:bCs/>
          <w:sz w:val="28"/>
          <w:szCs w:val="28"/>
        </w:rPr>
        <w:t>Первый раз - в пятый класс</w:t>
      </w:r>
    </w:p>
    <w:p w14:paraId="209E0409" w14:textId="77777777" w:rsidR="00AD784E" w:rsidRPr="00AD784E" w:rsidRDefault="00AD784E" w:rsidP="00AD784E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82" w:line="360" w:lineRule="auto"/>
        <w:ind w:right="19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AD784E">
        <w:rPr>
          <w:rFonts w:ascii="Times New Roman" w:hAnsi="Times New Roman" w:cs="Times New Roman"/>
          <w:sz w:val="28"/>
          <w:szCs w:val="28"/>
        </w:rPr>
        <w:t>Если вас что-то беспокоит в поведении ребенка, постарай</w:t>
      </w:r>
      <w:r w:rsidRPr="00AD784E">
        <w:rPr>
          <w:rFonts w:ascii="Times New Roman" w:hAnsi="Times New Roman" w:cs="Times New Roman"/>
          <w:sz w:val="28"/>
          <w:szCs w:val="28"/>
        </w:rPr>
        <w:softHyphen/>
        <w:t>тесь как можно скорее встретиться и обсудить это с классным руководителем.</w:t>
      </w:r>
    </w:p>
    <w:p w14:paraId="690D9A5E" w14:textId="77777777" w:rsidR="00AD784E" w:rsidRPr="00AD784E" w:rsidRDefault="00AD784E" w:rsidP="00AD784E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19" w:line="360" w:lineRule="auto"/>
        <w:ind w:right="14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AD784E">
        <w:rPr>
          <w:rFonts w:ascii="Times New Roman" w:hAnsi="Times New Roman" w:cs="Times New Roman"/>
          <w:sz w:val="28"/>
          <w:szCs w:val="28"/>
        </w:rPr>
        <w:t>Если в семье произошли какие-то события, повлиявшие на психическое состояние ребенка (развод, отъезд в долгую коман</w:t>
      </w:r>
      <w:r w:rsidRPr="00AD784E">
        <w:rPr>
          <w:rFonts w:ascii="Times New Roman" w:hAnsi="Times New Roman" w:cs="Times New Roman"/>
          <w:sz w:val="28"/>
          <w:szCs w:val="28"/>
        </w:rPr>
        <w:softHyphen/>
        <w:t>дировку кого-то из родителей, рождение еще одного ребенка и так далее), сообщите об этом классному руководителю. Имен</w:t>
      </w:r>
      <w:r w:rsidRPr="00AD784E">
        <w:rPr>
          <w:rFonts w:ascii="Times New Roman" w:hAnsi="Times New Roman" w:cs="Times New Roman"/>
          <w:sz w:val="28"/>
          <w:szCs w:val="28"/>
        </w:rPr>
        <w:softHyphen/>
        <w:t>но изменениями в семейной жизни часто объясняются внезап</w:t>
      </w:r>
      <w:r w:rsidRPr="00AD784E">
        <w:rPr>
          <w:rFonts w:ascii="Times New Roman" w:hAnsi="Times New Roman" w:cs="Times New Roman"/>
          <w:sz w:val="28"/>
          <w:szCs w:val="28"/>
        </w:rPr>
        <w:softHyphen/>
        <w:t>ные перемены в поведении детей.</w:t>
      </w:r>
    </w:p>
    <w:p w14:paraId="49E804D4" w14:textId="77777777" w:rsidR="00AD784E" w:rsidRPr="00AD784E" w:rsidRDefault="00AD784E" w:rsidP="00AD784E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19" w:line="360" w:lineRule="auto"/>
        <w:ind w:right="29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AD784E">
        <w:rPr>
          <w:rFonts w:ascii="Times New Roman" w:hAnsi="Times New Roman" w:cs="Times New Roman"/>
          <w:sz w:val="28"/>
          <w:szCs w:val="28"/>
        </w:rPr>
        <w:t>Проявляйте интерес к школьным делам, обсуждайте слож</w:t>
      </w:r>
      <w:r w:rsidRPr="00AD784E">
        <w:rPr>
          <w:rFonts w:ascii="Times New Roman" w:hAnsi="Times New Roman" w:cs="Times New Roman"/>
          <w:sz w:val="28"/>
          <w:szCs w:val="28"/>
        </w:rPr>
        <w:softHyphen/>
        <w:t>ные ситуации, вместе ищите выход из конфликтов.</w:t>
      </w:r>
    </w:p>
    <w:p w14:paraId="650E1C72" w14:textId="77777777" w:rsidR="00AD784E" w:rsidRPr="00AD784E" w:rsidRDefault="00AD784E" w:rsidP="00AD784E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24" w:line="360" w:lineRule="auto"/>
        <w:ind w:right="29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AD784E">
        <w:rPr>
          <w:rFonts w:ascii="Times New Roman" w:hAnsi="Times New Roman" w:cs="Times New Roman"/>
          <w:sz w:val="28"/>
          <w:szCs w:val="28"/>
        </w:rPr>
        <w:t>Помогите ребенку выучить имена новых учителей, пред</w:t>
      </w:r>
      <w:r w:rsidRPr="00AD784E">
        <w:rPr>
          <w:rFonts w:ascii="Times New Roman" w:hAnsi="Times New Roman" w:cs="Times New Roman"/>
          <w:sz w:val="28"/>
          <w:szCs w:val="28"/>
        </w:rPr>
        <w:softHyphen/>
        <w:t>ложите ему описать их, отметить какие-то особые черты.</w:t>
      </w:r>
    </w:p>
    <w:p w14:paraId="69661CAD" w14:textId="77777777" w:rsidR="00AD784E" w:rsidRPr="00AD784E" w:rsidRDefault="00AD784E" w:rsidP="00AD784E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24" w:line="360" w:lineRule="auto"/>
        <w:ind w:right="29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AD784E">
        <w:rPr>
          <w:rFonts w:ascii="Times New Roman" w:hAnsi="Times New Roman" w:cs="Times New Roman"/>
          <w:sz w:val="28"/>
          <w:szCs w:val="28"/>
        </w:rPr>
        <w:t>Посоветуйте ребенку в затруднительных ситуациях обра</w:t>
      </w:r>
      <w:r w:rsidRPr="00AD784E">
        <w:rPr>
          <w:rFonts w:ascii="Times New Roman" w:hAnsi="Times New Roman" w:cs="Times New Roman"/>
          <w:sz w:val="28"/>
          <w:szCs w:val="28"/>
        </w:rPr>
        <w:softHyphen/>
        <w:t>щаться за помощью к классному руководителю.</w:t>
      </w:r>
    </w:p>
    <w:p w14:paraId="0D66FBD5" w14:textId="77777777" w:rsidR="00AD784E" w:rsidRPr="00AD784E" w:rsidRDefault="00AD784E" w:rsidP="00AD784E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14" w:line="360" w:lineRule="auto"/>
        <w:ind w:right="29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AD784E">
        <w:rPr>
          <w:rFonts w:ascii="Times New Roman" w:hAnsi="Times New Roman" w:cs="Times New Roman"/>
          <w:sz w:val="28"/>
          <w:szCs w:val="28"/>
        </w:rPr>
        <w:t>Не следует сразу ослаблять контроль за учебной деятель</w:t>
      </w:r>
      <w:r w:rsidRPr="00AD784E">
        <w:rPr>
          <w:rFonts w:ascii="Times New Roman" w:hAnsi="Times New Roman" w:cs="Times New Roman"/>
          <w:sz w:val="28"/>
          <w:szCs w:val="28"/>
        </w:rPr>
        <w:softHyphen/>
        <w:t>ностью ребенка, если в период обучения в начальной школе он привык к вашему контролю. Приучайте его к самостоятельности постепенно: он должен сам собирать портфель, звонить одно</w:t>
      </w:r>
      <w:r w:rsidRPr="00AD784E">
        <w:rPr>
          <w:rFonts w:ascii="Times New Roman" w:hAnsi="Times New Roman" w:cs="Times New Roman"/>
          <w:sz w:val="28"/>
          <w:szCs w:val="28"/>
        </w:rPr>
        <w:softHyphen/>
        <w:t>классникам и спрашивать уроки, делать часть домашних зада</w:t>
      </w:r>
      <w:r w:rsidRPr="00AD784E">
        <w:rPr>
          <w:rFonts w:ascii="Times New Roman" w:hAnsi="Times New Roman" w:cs="Times New Roman"/>
          <w:sz w:val="28"/>
          <w:szCs w:val="28"/>
        </w:rPr>
        <w:softHyphen/>
        <w:t>ний на продленке.</w:t>
      </w:r>
    </w:p>
    <w:p w14:paraId="42D7CBD5" w14:textId="77777777" w:rsidR="00AD784E" w:rsidRPr="00AD784E" w:rsidRDefault="00AD784E" w:rsidP="00AD784E">
      <w:pPr>
        <w:shd w:val="clear" w:color="auto" w:fill="FFFFFF"/>
        <w:tabs>
          <w:tab w:val="left" w:pos="538"/>
        </w:tabs>
        <w:spacing w:line="360" w:lineRule="auto"/>
        <w:ind w:right="14" w:firstLine="370"/>
        <w:jc w:val="both"/>
        <w:rPr>
          <w:rFonts w:ascii="Times New Roman" w:hAnsi="Times New Roman" w:cs="Times New Roman"/>
          <w:sz w:val="28"/>
          <w:szCs w:val="28"/>
        </w:rPr>
      </w:pPr>
      <w:r w:rsidRPr="00AD784E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AD784E">
        <w:rPr>
          <w:rFonts w:ascii="Times New Roman" w:hAnsi="Times New Roman" w:cs="Times New Roman"/>
          <w:sz w:val="28"/>
          <w:szCs w:val="28"/>
        </w:rPr>
        <w:tab/>
        <w:t>Помните, что основными помощниками родителей в слож</w:t>
      </w:r>
      <w:r w:rsidRPr="00AD784E">
        <w:rPr>
          <w:rFonts w:ascii="Times New Roman" w:hAnsi="Times New Roman" w:cs="Times New Roman"/>
          <w:sz w:val="28"/>
          <w:szCs w:val="28"/>
        </w:rPr>
        <w:softHyphen/>
        <w:t>ных ситуациях являются терпение, внимание и понимание.</w:t>
      </w:r>
    </w:p>
    <w:p w14:paraId="6BB37FB8" w14:textId="77777777" w:rsidR="00AD784E" w:rsidRPr="00AD784E" w:rsidRDefault="00AD784E" w:rsidP="00AD784E">
      <w:pPr>
        <w:shd w:val="clear" w:color="auto" w:fill="FFFFFF"/>
        <w:spacing w:before="139" w:line="360" w:lineRule="auto"/>
        <w:ind w:left="1066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14:paraId="3E08062D" w14:textId="77777777" w:rsidR="00E174E9" w:rsidRPr="00AD784E" w:rsidRDefault="00E174E9">
      <w:pPr>
        <w:rPr>
          <w:rFonts w:ascii="Times New Roman" w:hAnsi="Times New Roman" w:cs="Times New Roman"/>
        </w:rPr>
      </w:pPr>
    </w:p>
    <w:sectPr w:rsidR="00E174E9" w:rsidRPr="00AD7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FA06C56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decimal"/>
        <w:lvlText w:val="•"/>
        <w:legacy w:legacy="1" w:legacySpace="0" w:legacyIndent="20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E9"/>
    <w:rsid w:val="00AD784E"/>
    <w:rsid w:val="00E1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653B9-8D26-4A86-B952-78A45756B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8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0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Гончаров</dc:creator>
  <cp:keywords/>
  <dc:description/>
  <cp:lastModifiedBy>Александр Гончаров</cp:lastModifiedBy>
  <cp:revision>2</cp:revision>
  <dcterms:created xsi:type="dcterms:W3CDTF">2023-12-19T14:36:00Z</dcterms:created>
  <dcterms:modified xsi:type="dcterms:W3CDTF">2023-12-19T14:36:00Z</dcterms:modified>
</cp:coreProperties>
</file>